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92" w:rsidRDefault="00321992" w:rsidP="00B050FA">
      <w:pPr>
        <w:shd w:val="clear" w:color="auto" w:fill="FFFFFF"/>
        <w:rPr>
          <w:rFonts w:eastAsia="Times New Roman" w:cs="Times New Roman"/>
          <w:b/>
          <w:bCs/>
          <w:color w:val="000000"/>
          <w:szCs w:val="28"/>
          <w:lang w:eastAsia="ru-RU"/>
        </w:rPr>
      </w:pPr>
      <w:r>
        <w:rPr>
          <w:rFonts w:eastAsia="Times New Roman" w:cs="Times New Roman"/>
          <w:b/>
          <w:bCs/>
          <w:color w:val="000000"/>
          <w:szCs w:val="28"/>
          <w:lang w:eastAsia="ru-RU"/>
        </w:rPr>
        <w:t>МДК 05.01 Слесарное дело и технические измерения</w:t>
      </w:r>
    </w:p>
    <w:p w:rsidR="00321992" w:rsidRDefault="00321992" w:rsidP="00B050FA">
      <w:pPr>
        <w:shd w:val="clear" w:color="auto" w:fill="FFFFFF"/>
        <w:rPr>
          <w:rFonts w:eastAsia="Times New Roman" w:cs="Times New Roman"/>
          <w:b/>
          <w:bCs/>
          <w:color w:val="000000"/>
          <w:szCs w:val="28"/>
          <w:lang w:eastAsia="ru-RU"/>
        </w:rPr>
      </w:pPr>
      <w:r>
        <w:rPr>
          <w:rFonts w:eastAsia="Times New Roman" w:cs="Times New Roman"/>
          <w:b/>
          <w:bCs/>
          <w:color w:val="000000"/>
          <w:szCs w:val="28"/>
          <w:lang w:eastAsia="ru-RU"/>
        </w:rPr>
        <w:t>Тема</w:t>
      </w:r>
      <w:r w:rsidRPr="00BC1550">
        <w:rPr>
          <w:rFonts w:eastAsia="Times New Roman" w:cs="Times New Roman"/>
          <w:b/>
          <w:bCs/>
          <w:color w:val="000000"/>
          <w:szCs w:val="28"/>
          <w:lang w:eastAsia="ru-RU"/>
        </w:rPr>
        <w:t>:</w:t>
      </w:r>
      <w:r>
        <w:rPr>
          <w:rFonts w:eastAsia="Times New Roman" w:cs="Times New Roman"/>
          <w:b/>
          <w:bCs/>
          <w:color w:val="000000"/>
          <w:szCs w:val="28"/>
          <w:lang w:eastAsia="ru-RU"/>
        </w:rPr>
        <w:t xml:space="preserve"> Конт</w:t>
      </w:r>
      <w:r w:rsidR="0095470D">
        <w:rPr>
          <w:rFonts w:eastAsia="Times New Roman" w:cs="Times New Roman"/>
          <w:b/>
          <w:bCs/>
          <w:color w:val="000000"/>
          <w:szCs w:val="28"/>
          <w:lang w:eastAsia="ru-RU"/>
        </w:rPr>
        <w:t>рольно-измерительный инструмент 1 час</w:t>
      </w:r>
    </w:p>
    <w:p w:rsidR="00321992" w:rsidRPr="0095470D" w:rsidRDefault="0095470D" w:rsidP="00B050FA">
      <w:pPr>
        <w:shd w:val="clear" w:color="auto" w:fill="FFFFFF"/>
        <w:rPr>
          <w:rFonts w:eastAsia="Times New Roman" w:cs="Times New Roman"/>
          <w:b/>
          <w:bCs/>
          <w:color w:val="000000"/>
          <w:szCs w:val="28"/>
          <w:lang w:eastAsia="ru-RU"/>
        </w:rPr>
      </w:pPr>
      <w:r>
        <w:rPr>
          <w:rFonts w:eastAsia="Times New Roman" w:cs="Times New Roman"/>
          <w:b/>
          <w:bCs/>
          <w:color w:val="000000"/>
          <w:szCs w:val="28"/>
          <w:lang w:eastAsia="ru-RU"/>
        </w:rPr>
        <w:t>Выполнить обязательную контрольную работу 2</w:t>
      </w:r>
      <w:r w:rsidRPr="0095470D">
        <w:rPr>
          <w:rFonts w:eastAsia="Times New Roman" w:cs="Times New Roman"/>
          <w:b/>
          <w:bCs/>
          <w:color w:val="000000"/>
          <w:szCs w:val="28"/>
          <w:lang w:eastAsia="ru-RU"/>
        </w:rPr>
        <w:t xml:space="preserve"> час</w:t>
      </w:r>
    </w:p>
    <w:p w:rsidR="00B050FA" w:rsidRPr="00B050FA" w:rsidRDefault="00B050FA" w:rsidP="00B050FA">
      <w:pPr>
        <w:shd w:val="clear" w:color="auto" w:fill="FFFFFF"/>
        <w:rPr>
          <w:rFonts w:eastAsia="Times New Roman" w:cs="Times New Roman"/>
          <w:b/>
          <w:bCs/>
          <w:color w:val="000000"/>
          <w:szCs w:val="28"/>
          <w:lang w:eastAsia="ru-RU"/>
        </w:rPr>
      </w:pPr>
      <w:r>
        <w:rPr>
          <w:rFonts w:eastAsia="Times New Roman" w:cs="Times New Roman"/>
          <w:b/>
          <w:bCs/>
          <w:color w:val="000000"/>
          <w:szCs w:val="28"/>
          <w:lang w:eastAsia="ru-RU"/>
        </w:rPr>
        <w:t>Цели уро</w:t>
      </w:r>
      <w:r w:rsidRPr="00B050FA">
        <w:rPr>
          <w:rFonts w:eastAsia="Times New Roman" w:cs="Times New Roman"/>
          <w:b/>
          <w:bCs/>
          <w:color w:val="000000"/>
          <w:szCs w:val="28"/>
          <w:lang w:eastAsia="ru-RU"/>
        </w:rPr>
        <w:t>ка:</w:t>
      </w:r>
    </w:p>
    <w:p w:rsidR="00B050FA" w:rsidRDefault="00B050FA" w:rsidP="00B050FA">
      <w:pPr>
        <w:shd w:val="clear" w:color="auto" w:fill="FFFFFF"/>
        <w:spacing w:before="30"/>
        <w:ind w:right="60"/>
        <w:textAlignment w:val="top"/>
        <w:rPr>
          <w:rFonts w:ascii="Arial" w:eastAsia="Times New Roman" w:hAnsi="Arial" w:cs="Arial"/>
          <w:color w:val="555555"/>
          <w:sz w:val="2"/>
          <w:szCs w:val="2"/>
          <w:lang w:eastAsia="ru-RU"/>
        </w:rPr>
      </w:pPr>
    </w:p>
    <w:p w:rsidR="00B050FA" w:rsidRDefault="00B050FA" w:rsidP="00B050FA">
      <w:pPr>
        <w:shd w:val="clear" w:color="auto" w:fill="FFFFFF"/>
        <w:spacing w:before="30"/>
        <w:ind w:right="60"/>
        <w:textAlignment w:val="top"/>
        <w:rPr>
          <w:rFonts w:eastAsia="Times New Roman" w:cs="Times New Roman"/>
          <w:color w:val="555555"/>
          <w:sz w:val="36"/>
          <w:szCs w:val="36"/>
          <w:lang w:eastAsia="ru-RU"/>
        </w:rPr>
      </w:pPr>
    </w:p>
    <w:tbl>
      <w:tblPr>
        <w:tblpPr w:leftFromText="180" w:rightFromText="180" w:vertAnchor="page" w:horzAnchor="margin" w:tblpXSpec="center" w:tblpY="3226"/>
        <w:tblW w:w="10995" w:type="dxa"/>
        <w:shd w:val="clear" w:color="auto" w:fill="FFFFFF"/>
        <w:tblCellMar>
          <w:left w:w="0" w:type="dxa"/>
          <w:right w:w="0" w:type="dxa"/>
        </w:tblCellMar>
        <w:tblLook w:val="04A0" w:firstRow="1" w:lastRow="0" w:firstColumn="1" w:lastColumn="0" w:noHBand="0" w:noVBand="1"/>
      </w:tblPr>
      <w:tblGrid>
        <w:gridCol w:w="2253"/>
        <w:gridCol w:w="8742"/>
      </w:tblGrid>
      <w:tr w:rsidR="00321992" w:rsidRPr="00B050FA" w:rsidTr="00321992">
        <w:tc>
          <w:tcPr>
            <w:tcW w:w="2253" w:type="dxa"/>
            <w:tcBorders>
              <w:top w:val="nil"/>
              <w:left w:val="nil"/>
              <w:bottom w:val="nil"/>
              <w:right w:val="nil"/>
            </w:tcBorders>
            <w:shd w:val="clear" w:color="auto" w:fill="FFFFFF"/>
            <w:hideMark/>
          </w:tcPr>
          <w:p w:rsidR="00321992" w:rsidRPr="00B050FA" w:rsidRDefault="00321992" w:rsidP="00321992">
            <w:pPr>
              <w:rPr>
                <w:rFonts w:eastAsia="Times New Roman" w:cs="Times New Roman"/>
                <w:color w:val="000000"/>
                <w:szCs w:val="28"/>
                <w:lang w:eastAsia="ru-RU"/>
              </w:rPr>
            </w:pPr>
            <w:r w:rsidRPr="00B050FA">
              <w:rPr>
                <w:rFonts w:eastAsia="Times New Roman" w:cs="Times New Roman"/>
                <w:b/>
                <w:bCs/>
                <w:color w:val="000000"/>
                <w:szCs w:val="28"/>
                <w:lang w:eastAsia="ru-RU"/>
              </w:rPr>
              <w:t>Обучающая:</w:t>
            </w:r>
          </w:p>
        </w:tc>
        <w:tc>
          <w:tcPr>
            <w:tcW w:w="8742" w:type="dxa"/>
            <w:tcBorders>
              <w:top w:val="nil"/>
              <w:left w:val="nil"/>
              <w:bottom w:val="nil"/>
              <w:right w:val="nil"/>
            </w:tcBorders>
            <w:shd w:val="clear" w:color="auto" w:fill="FFFFFF"/>
            <w:hideMark/>
          </w:tcPr>
          <w:p w:rsidR="00321992" w:rsidRPr="00B050FA" w:rsidRDefault="00321992" w:rsidP="00321992">
            <w:pPr>
              <w:spacing w:after="300"/>
              <w:jc w:val="both"/>
              <w:rPr>
                <w:rFonts w:eastAsia="Times New Roman" w:cs="Times New Roman"/>
                <w:color w:val="000000"/>
                <w:szCs w:val="28"/>
                <w:lang w:eastAsia="ru-RU"/>
              </w:rPr>
            </w:pPr>
            <w:r w:rsidRPr="00B050FA">
              <w:rPr>
                <w:rFonts w:eastAsia="Times New Roman" w:cs="Times New Roman"/>
                <w:color w:val="000000"/>
                <w:szCs w:val="28"/>
                <w:lang w:eastAsia="ru-RU"/>
              </w:rPr>
              <w:t>Сформировать умения пользования контрольно-измерительными инструментами и применять их на практике.</w:t>
            </w:r>
          </w:p>
        </w:tc>
      </w:tr>
      <w:tr w:rsidR="00321992" w:rsidRPr="00B050FA" w:rsidTr="00321992">
        <w:tc>
          <w:tcPr>
            <w:tcW w:w="2253" w:type="dxa"/>
            <w:tcBorders>
              <w:top w:val="nil"/>
              <w:left w:val="nil"/>
              <w:bottom w:val="nil"/>
              <w:right w:val="nil"/>
            </w:tcBorders>
            <w:shd w:val="clear" w:color="auto" w:fill="FFFFFF"/>
            <w:hideMark/>
          </w:tcPr>
          <w:p w:rsidR="00321992" w:rsidRPr="00B050FA" w:rsidRDefault="00321992" w:rsidP="00321992">
            <w:pPr>
              <w:rPr>
                <w:rFonts w:eastAsia="Times New Roman" w:cs="Times New Roman"/>
                <w:color w:val="000000"/>
                <w:szCs w:val="28"/>
                <w:lang w:eastAsia="ru-RU"/>
              </w:rPr>
            </w:pPr>
            <w:r w:rsidRPr="00B050FA">
              <w:rPr>
                <w:rFonts w:eastAsia="Times New Roman" w:cs="Times New Roman"/>
                <w:b/>
                <w:bCs/>
                <w:color w:val="000000"/>
                <w:szCs w:val="28"/>
                <w:lang w:eastAsia="ru-RU"/>
              </w:rPr>
              <w:t>Развивающая:</w:t>
            </w:r>
          </w:p>
        </w:tc>
        <w:tc>
          <w:tcPr>
            <w:tcW w:w="8742" w:type="dxa"/>
            <w:tcBorders>
              <w:top w:val="nil"/>
              <w:left w:val="nil"/>
              <w:bottom w:val="nil"/>
              <w:right w:val="nil"/>
            </w:tcBorders>
            <w:shd w:val="clear" w:color="auto" w:fill="FFFFFF"/>
            <w:hideMark/>
          </w:tcPr>
          <w:p w:rsidR="00321992" w:rsidRPr="00B050FA" w:rsidRDefault="00321992" w:rsidP="00321992">
            <w:pPr>
              <w:spacing w:after="300"/>
              <w:rPr>
                <w:rFonts w:eastAsia="Times New Roman" w:cs="Times New Roman"/>
                <w:color w:val="000000"/>
                <w:szCs w:val="28"/>
                <w:lang w:eastAsia="ru-RU"/>
              </w:rPr>
            </w:pPr>
            <w:r w:rsidRPr="00B050FA">
              <w:rPr>
                <w:rFonts w:eastAsia="Times New Roman" w:cs="Times New Roman"/>
                <w:color w:val="000000"/>
                <w:szCs w:val="28"/>
                <w:lang w:eastAsia="ru-RU"/>
              </w:rPr>
              <w:t>Развивать навыки коллективной и индивидуальной работы, интерес к профессии.</w:t>
            </w:r>
          </w:p>
        </w:tc>
      </w:tr>
      <w:tr w:rsidR="00321992" w:rsidRPr="00B050FA" w:rsidTr="00321992">
        <w:tc>
          <w:tcPr>
            <w:tcW w:w="2253" w:type="dxa"/>
            <w:tcBorders>
              <w:top w:val="nil"/>
              <w:left w:val="nil"/>
              <w:bottom w:val="nil"/>
              <w:right w:val="nil"/>
            </w:tcBorders>
            <w:shd w:val="clear" w:color="auto" w:fill="FFFFFF"/>
            <w:hideMark/>
          </w:tcPr>
          <w:p w:rsidR="00321992" w:rsidRPr="00B050FA" w:rsidRDefault="00321992" w:rsidP="00321992">
            <w:pPr>
              <w:rPr>
                <w:rFonts w:eastAsia="Times New Roman" w:cs="Times New Roman"/>
                <w:color w:val="000000"/>
                <w:szCs w:val="28"/>
                <w:lang w:eastAsia="ru-RU"/>
              </w:rPr>
            </w:pPr>
            <w:r w:rsidRPr="00B050FA">
              <w:rPr>
                <w:rFonts w:eastAsia="Times New Roman" w:cs="Times New Roman"/>
                <w:b/>
                <w:bCs/>
                <w:color w:val="000000"/>
                <w:szCs w:val="28"/>
                <w:lang w:eastAsia="ru-RU"/>
              </w:rPr>
              <w:t>Воспитательная:</w:t>
            </w:r>
          </w:p>
        </w:tc>
        <w:tc>
          <w:tcPr>
            <w:tcW w:w="8742" w:type="dxa"/>
            <w:tcBorders>
              <w:top w:val="nil"/>
              <w:left w:val="nil"/>
              <w:bottom w:val="nil"/>
              <w:right w:val="nil"/>
            </w:tcBorders>
            <w:shd w:val="clear" w:color="auto" w:fill="FFFFFF"/>
            <w:hideMark/>
          </w:tcPr>
          <w:p w:rsidR="00321992" w:rsidRPr="00B050FA" w:rsidRDefault="00321992" w:rsidP="00321992">
            <w:pPr>
              <w:spacing w:after="300"/>
              <w:rPr>
                <w:rFonts w:eastAsia="Times New Roman" w:cs="Times New Roman"/>
                <w:color w:val="000000"/>
                <w:szCs w:val="28"/>
                <w:lang w:eastAsia="ru-RU"/>
              </w:rPr>
            </w:pPr>
            <w:r w:rsidRPr="00B050FA">
              <w:rPr>
                <w:rFonts w:eastAsia="Times New Roman" w:cs="Times New Roman"/>
                <w:color w:val="000000"/>
                <w:szCs w:val="28"/>
                <w:lang w:eastAsia="ru-RU"/>
              </w:rPr>
              <w:t>Воспитывать инициативу и самостоятельность в трудовой деятельности, бережное отношение к инструментам и приспособлениям, познавательной и практической деятельности.</w:t>
            </w:r>
          </w:p>
        </w:tc>
      </w:tr>
    </w:tbl>
    <w:p w:rsidR="00321992" w:rsidRDefault="00321992" w:rsidP="00B050FA">
      <w:pPr>
        <w:shd w:val="clear" w:color="auto" w:fill="FFFFFF"/>
        <w:spacing w:before="30"/>
        <w:ind w:right="60"/>
        <w:textAlignment w:val="top"/>
        <w:rPr>
          <w:rFonts w:eastAsia="Times New Roman" w:cs="Times New Roman"/>
          <w:color w:val="555555"/>
          <w:sz w:val="36"/>
          <w:szCs w:val="36"/>
          <w:lang w:eastAsia="ru-RU"/>
        </w:rPr>
      </w:pPr>
    </w:p>
    <w:p w:rsidR="00321992" w:rsidRDefault="00321992" w:rsidP="00B050FA">
      <w:pPr>
        <w:shd w:val="clear" w:color="auto" w:fill="FFFFFF"/>
        <w:spacing w:before="30"/>
        <w:ind w:right="60"/>
        <w:textAlignment w:val="top"/>
        <w:rPr>
          <w:rFonts w:eastAsia="Times New Roman" w:cs="Times New Roman"/>
          <w:color w:val="555555"/>
          <w:sz w:val="36"/>
          <w:szCs w:val="36"/>
          <w:lang w:eastAsia="ru-RU"/>
        </w:rPr>
      </w:pPr>
    </w:p>
    <w:p w:rsidR="00B050FA" w:rsidRPr="00B050FA" w:rsidRDefault="00B050FA" w:rsidP="00B050FA">
      <w:pPr>
        <w:shd w:val="clear" w:color="auto" w:fill="FFFFFF"/>
        <w:spacing w:before="30"/>
        <w:ind w:right="60"/>
        <w:textAlignment w:val="top"/>
        <w:rPr>
          <w:rFonts w:eastAsia="Times New Roman" w:cs="Times New Roman"/>
          <w:color w:val="555555"/>
          <w:sz w:val="36"/>
          <w:szCs w:val="36"/>
          <w:lang w:eastAsia="ru-RU"/>
        </w:rPr>
      </w:pPr>
      <w:r w:rsidRPr="00B050FA">
        <w:rPr>
          <w:rFonts w:eastAsia="Times New Roman" w:cs="Times New Roman"/>
          <w:color w:val="555555"/>
          <w:sz w:val="36"/>
          <w:szCs w:val="36"/>
          <w:lang w:eastAsia="ru-RU"/>
        </w:rPr>
        <w:t>План лекции</w:t>
      </w:r>
    </w:p>
    <w:p w:rsidR="00B050FA" w:rsidRPr="00B050FA" w:rsidRDefault="00BC1550" w:rsidP="00B050FA">
      <w:pPr>
        <w:numPr>
          <w:ilvl w:val="0"/>
          <w:numId w:val="3"/>
        </w:numPr>
        <w:shd w:val="clear" w:color="auto" w:fill="EDF6FF"/>
        <w:textAlignment w:val="center"/>
        <w:rPr>
          <w:rFonts w:ascii="Arial" w:eastAsia="Times New Roman" w:hAnsi="Arial" w:cs="Arial"/>
          <w:color w:val="555555"/>
          <w:sz w:val="24"/>
          <w:szCs w:val="24"/>
          <w:lang w:eastAsia="ru-RU"/>
        </w:rPr>
      </w:pPr>
      <w:hyperlink r:id="rId5" w:anchor="%D0%9A%D0%BB%D0%B0%D1%81%D1%81%D0%B8%D1%84%D0%B8%D0%BA%D0%B0%D1%86%D0%B8%D1%8F_%D0%B8%D0%B7%D0%BC%D0%B5%D1%80%D0%B8%D1%82%D0%B5%D0%BB%D1%8C%D0%BD%D1%8B%D1%85_%D0%B8%D0%BD%D1%81%D1%82%D1%80%D1%83%D0%BC%D0%B5%D0%BD%D1%82%D0%BE%D0%B2" w:tooltip="Классификация измерительных инструментов" w:history="1">
        <w:r w:rsidR="00B050FA" w:rsidRPr="00B050FA">
          <w:rPr>
            <w:rFonts w:ascii="Arial" w:eastAsia="Times New Roman" w:hAnsi="Arial" w:cs="Arial"/>
            <w:color w:val="444444"/>
            <w:sz w:val="24"/>
            <w:szCs w:val="24"/>
            <w:u w:val="single"/>
            <w:lang w:eastAsia="ru-RU"/>
          </w:rPr>
          <w:t>Классификация измерительных инструментов</w:t>
        </w:r>
      </w:hyperlink>
    </w:p>
    <w:p w:rsidR="00B050FA" w:rsidRPr="00B050FA" w:rsidRDefault="00BC1550" w:rsidP="00B050FA">
      <w:pPr>
        <w:numPr>
          <w:ilvl w:val="0"/>
          <w:numId w:val="3"/>
        </w:numPr>
        <w:shd w:val="clear" w:color="auto" w:fill="EDF6FF"/>
        <w:textAlignment w:val="center"/>
        <w:rPr>
          <w:rFonts w:ascii="Arial" w:eastAsia="Times New Roman" w:hAnsi="Arial" w:cs="Arial"/>
          <w:color w:val="555555"/>
          <w:sz w:val="24"/>
          <w:szCs w:val="24"/>
          <w:lang w:eastAsia="ru-RU"/>
        </w:rPr>
      </w:pPr>
      <w:hyperlink r:id="rId6" w:anchor="%D0%A3%D1%81%D1%82%D1%80%D0%BE%D0%B9%D1%81%D1%82%D0%B2%D0%BE_%D0%B8_%D1%82%D0%B5%D1%85%D0%BD%D0%B8%D1%87%D0%B5%D1%81%D0%BA%D0%B8%D0%B5_%D1%85%D0%B0%D1%80%D0%B0%D0%BA%D1%82%D0%B5%D1%80%D0%B8%D1%81%D1%82%D0%B8%D0%BA%D0%B8" w:tooltip="Устройство и технические характеристики" w:history="1">
        <w:r w:rsidR="00B050FA" w:rsidRPr="00B050FA">
          <w:rPr>
            <w:rFonts w:ascii="Arial" w:eastAsia="Times New Roman" w:hAnsi="Arial" w:cs="Arial"/>
            <w:color w:val="444444"/>
            <w:sz w:val="24"/>
            <w:szCs w:val="24"/>
            <w:u w:val="single"/>
            <w:lang w:eastAsia="ru-RU"/>
          </w:rPr>
          <w:t>Устройство и технические характеристики</w:t>
        </w:r>
      </w:hyperlink>
    </w:p>
    <w:p w:rsidR="00B050FA" w:rsidRPr="00B050FA" w:rsidRDefault="00BC1550" w:rsidP="00B050FA">
      <w:pPr>
        <w:numPr>
          <w:ilvl w:val="0"/>
          <w:numId w:val="3"/>
        </w:numPr>
        <w:shd w:val="clear" w:color="auto" w:fill="EDF6FF"/>
        <w:textAlignment w:val="center"/>
        <w:rPr>
          <w:rFonts w:ascii="Arial" w:eastAsia="Times New Roman" w:hAnsi="Arial" w:cs="Arial"/>
          <w:color w:val="555555"/>
          <w:sz w:val="24"/>
          <w:szCs w:val="24"/>
          <w:lang w:eastAsia="ru-RU"/>
        </w:rPr>
      </w:pPr>
      <w:hyperlink r:id="rId7" w:anchor="%D0%AD%D0%BA%D1%81%D0%BF%D0%BB%D1%83%D0%B0%D1%82%D0%B0%D1%86%D0%B8%D1%8F_%D0%B8%D0%B7%D0%BC%D0%B5%D1%80%D0%B8%D1%82%D0%B5%D0%BB%D1%8C%D0%BD%D0%BE%D0%B3%D0%BE_%D0%B8%D0%BD%D1%81%D1%82%D1%80%D1%83%D0%BC%D0%B5%D0%BD%D1%82%D0%B0" w:tooltip="Эксплуатация измерительного инструмента" w:history="1">
        <w:r w:rsidR="00B050FA" w:rsidRPr="00B050FA">
          <w:rPr>
            <w:rFonts w:ascii="Arial" w:eastAsia="Times New Roman" w:hAnsi="Arial" w:cs="Arial"/>
            <w:color w:val="444444"/>
            <w:sz w:val="24"/>
            <w:szCs w:val="24"/>
            <w:u w:val="single"/>
            <w:lang w:eastAsia="ru-RU"/>
          </w:rPr>
          <w:t>Эксплуатация измерительного инструмента</w:t>
        </w:r>
      </w:hyperlink>
    </w:p>
    <w:p w:rsidR="00B050FA" w:rsidRPr="00B050FA" w:rsidRDefault="00BC1550" w:rsidP="00B050FA">
      <w:pPr>
        <w:numPr>
          <w:ilvl w:val="0"/>
          <w:numId w:val="3"/>
        </w:numPr>
        <w:shd w:val="clear" w:color="auto" w:fill="EDF6FF"/>
        <w:textAlignment w:val="center"/>
        <w:rPr>
          <w:rFonts w:ascii="Arial" w:eastAsia="Times New Roman" w:hAnsi="Arial" w:cs="Arial"/>
          <w:color w:val="555555"/>
          <w:sz w:val="24"/>
          <w:szCs w:val="24"/>
          <w:lang w:eastAsia="ru-RU"/>
        </w:rPr>
      </w:pPr>
      <w:hyperlink r:id="rId8" w:anchor="%D0%9F%D1%80%D0%BE%D1%86%D0%B5%D0%B4%D1%83%D1%80%D0%B0_%D0%BF%D0%BE%D0%B2%D0%B5%D1%80%D0%BA%D0%B8_%D1%88%D1%82%D0%B0%D0%BD%D0%B3%D0%B5%D0%BD%D1%86%D0%B8%D1%80%D0%BA%D1%83%D0%BB%D1%8F" w:tooltip="Процедура поверки штангенциркуля" w:history="1">
        <w:r w:rsidR="00B050FA" w:rsidRPr="00B050FA">
          <w:rPr>
            <w:rFonts w:ascii="Arial" w:eastAsia="Times New Roman" w:hAnsi="Arial" w:cs="Arial"/>
            <w:color w:val="444444"/>
            <w:sz w:val="24"/>
            <w:szCs w:val="24"/>
            <w:u w:val="single"/>
            <w:lang w:eastAsia="ru-RU"/>
          </w:rPr>
          <w:t>Процедура поверки штангенциркуля</w:t>
        </w:r>
      </w:hyperlink>
    </w:p>
    <w:p w:rsidR="00B050FA" w:rsidRDefault="00B050FA" w:rsidP="00B050FA">
      <w:pPr>
        <w:shd w:val="clear" w:color="auto" w:fill="FFFFFF"/>
        <w:spacing w:after="360" w:line="420" w:lineRule="atLeast"/>
        <w:rPr>
          <w:rFonts w:ascii="Arial" w:eastAsia="Times New Roman" w:hAnsi="Arial" w:cs="Arial"/>
          <w:color w:val="555555"/>
          <w:sz w:val="26"/>
          <w:szCs w:val="26"/>
          <w:lang w:eastAsia="ru-RU"/>
        </w:rPr>
      </w:pP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Устройства, предназначенные для определения геометрических параметров деталей, называют измерительным инструментом. К таким устройствам относят:</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drawing>
          <wp:inline distT="0" distB="0" distL="0" distR="0" wp14:anchorId="1DCD5663" wp14:editId="6977D141">
            <wp:extent cx="7620000" cy="1647825"/>
            <wp:effectExtent l="0" t="0" r="0" b="9525"/>
            <wp:docPr id="16" name="Рисунок 16" descr="Виды измерительных инструментов">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измерительных инструментов">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1647825"/>
                    </a:xfrm>
                    <a:prstGeom prst="rect">
                      <a:avLst/>
                    </a:prstGeom>
                    <a:noFill/>
                    <a:ln>
                      <a:noFill/>
                    </a:ln>
                  </pic:spPr>
                </pic:pic>
              </a:graphicData>
            </a:graphic>
          </wp:inline>
        </w:drawing>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Виды измерительных инструментов</w:t>
      </w:r>
    </w:p>
    <w:p w:rsidR="00B050FA" w:rsidRPr="00B050FA" w:rsidRDefault="00B050FA" w:rsidP="00B050FA">
      <w:pPr>
        <w:numPr>
          <w:ilvl w:val="0"/>
          <w:numId w:val="2"/>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штангенциркули;</w:t>
      </w:r>
    </w:p>
    <w:p w:rsidR="00B050FA" w:rsidRPr="00B050FA" w:rsidRDefault="00B050FA" w:rsidP="00B050FA">
      <w:pPr>
        <w:numPr>
          <w:ilvl w:val="0"/>
          <w:numId w:val="2"/>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глубиномеры;</w:t>
      </w:r>
    </w:p>
    <w:p w:rsidR="00B050FA" w:rsidRPr="00B050FA" w:rsidRDefault="00B050FA" w:rsidP="00B050FA">
      <w:pPr>
        <w:numPr>
          <w:ilvl w:val="0"/>
          <w:numId w:val="2"/>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lastRenderedPageBreak/>
        <w:t>отвесы, уровни;</w:t>
      </w:r>
    </w:p>
    <w:p w:rsidR="00B050FA" w:rsidRPr="00B050FA" w:rsidRDefault="00B050FA" w:rsidP="00B050FA">
      <w:pPr>
        <w:numPr>
          <w:ilvl w:val="0"/>
          <w:numId w:val="2"/>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линейки и пр.</w:t>
      </w:r>
    </w:p>
    <w:p w:rsidR="00B050FA" w:rsidRDefault="00B050FA" w:rsidP="00B050FA">
      <w:pPr>
        <w:shd w:val="clear" w:color="auto" w:fill="FFFFFF"/>
        <w:spacing w:before="180" w:after="180" w:line="300" w:lineRule="atLeast"/>
        <w:outlineLvl w:val="1"/>
        <w:rPr>
          <w:rFonts w:ascii="Arial" w:eastAsia="Times New Roman" w:hAnsi="Arial" w:cs="Arial"/>
          <w:b/>
          <w:bCs/>
          <w:color w:val="222C43"/>
          <w:sz w:val="36"/>
          <w:szCs w:val="36"/>
          <w:lang w:eastAsia="ru-RU"/>
        </w:rPr>
      </w:pPr>
    </w:p>
    <w:p w:rsidR="00B050FA" w:rsidRPr="00B050FA" w:rsidRDefault="00B050FA" w:rsidP="00B050FA">
      <w:pPr>
        <w:shd w:val="clear" w:color="auto" w:fill="FFFFFF"/>
        <w:spacing w:before="180" w:after="180" w:line="300" w:lineRule="atLeast"/>
        <w:outlineLvl w:val="1"/>
        <w:rPr>
          <w:rFonts w:ascii="Arial" w:eastAsia="Times New Roman" w:hAnsi="Arial" w:cs="Arial"/>
          <w:b/>
          <w:bCs/>
          <w:color w:val="222C43"/>
          <w:sz w:val="36"/>
          <w:szCs w:val="36"/>
          <w:lang w:eastAsia="ru-RU"/>
        </w:rPr>
      </w:pPr>
      <w:r w:rsidRPr="00B050FA">
        <w:rPr>
          <w:rFonts w:ascii="Arial" w:eastAsia="Times New Roman" w:hAnsi="Arial" w:cs="Arial"/>
          <w:b/>
          <w:bCs/>
          <w:color w:val="222C43"/>
          <w:sz w:val="36"/>
          <w:szCs w:val="36"/>
          <w:lang w:eastAsia="ru-RU"/>
        </w:rPr>
        <w:t>Классификация измерительных инструментов</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При проведении работ, связанных с изготовлением различных деталей, ремонтных и строительных работ и пр. применяют контрольно-измерительные инструменты. Предприятия, занимающиеся производством этой продукции, выпускают множество видов измерительного инструмента – ручной, универсальный, цифровой и пр.</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К ручному измерительному инструменту относят такие, как — линейки, рулетки, угольники, </w:t>
      </w:r>
      <w:proofErr w:type="spellStart"/>
      <w:r w:rsidRPr="00B050FA">
        <w:rPr>
          <w:rFonts w:ascii="Arial" w:eastAsia="Times New Roman" w:hAnsi="Arial" w:cs="Arial"/>
          <w:color w:val="555555"/>
          <w:sz w:val="26"/>
          <w:szCs w:val="26"/>
          <w:lang w:eastAsia="ru-RU"/>
        </w:rPr>
        <w:t>штангенинструмент</w:t>
      </w:r>
      <w:proofErr w:type="spellEnd"/>
      <w:r w:rsidRPr="00B050FA">
        <w:rPr>
          <w:rFonts w:ascii="Arial" w:eastAsia="Times New Roman" w:hAnsi="Arial" w:cs="Arial"/>
          <w:color w:val="555555"/>
          <w:sz w:val="26"/>
          <w:szCs w:val="26"/>
          <w:lang w:eastAsia="ru-RU"/>
        </w:rPr>
        <w:t>, микрометрический и пр. Большая часть ручного инструмента относится к универсальному измерительному инструменту. Такие изделия можно применять при проведении замеров большей части деталей и узлов.</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drawing>
          <wp:inline distT="0" distB="0" distL="0" distR="0">
            <wp:extent cx="5715000" cy="4410075"/>
            <wp:effectExtent l="0" t="0" r="0" b="9525"/>
            <wp:docPr id="14" name="Рисунок 14" descr="Ручные измерительные инструменты">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учные измерительные инструменты">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410075"/>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Ручные измерительные инструменты</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lastRenderedPageBreak/>
        <w:t>Для выполнения точных замеров применяют инструмент с установленным на нем лазером. Такие изделия применяют в строительстве – это уровни, дальномеры, и другие изделия, предназначенные для выполнения разметки фронта работ или проведения геодезических исследований. Лазерный измерительный инструмент отличается простотой в эксплуатации, точностью снятых показаний. Большая часть такого инструмента может передать полученные данные для дальнейшей обработки в компьютер.</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Строительный измерительный инструмент нашел свое применение на строительной площадке. Он отличается простотой в эксплуатации, ручной, не отличается высокой точностью. В то же время на стройплощадке применяют инструмент, использующий лазерный луч. Это позволяет выполнять замеры с точностью до долей миллиметра.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Измерительный и </w:t>
      </w:r>
      <w:hyperlink r:id="rId13" w:tgtFrame="_blank" w:history="1">
        <w:r w:rsidRPr="00B050FA">
          <w:rPr>
            <w:rFonts w:ascii="Arial" w:eastAsia="Times New Roman" w:hAnsi="Arial" w:cs="Arial"/>
            <w:color w:val="26BCD7"/>
            <w:sz w:val="26"/>
            <w:szCs w:val="26"/>
            <w:u w:val="single"/>
            <w:lang w:eastAsia="ru-RU"/>
          </w:rPr>
          <w:t>разметочный инструмент</w:t>
        </w:r>
      </w:hyperlink>
      <w:r w:rsidRPr="00B050FA">
        <w:rPr>
          <w:rFonts w:ascii="Arial" w:eastAsia="Times New Roman" w:hAnsi="Arial" w:cs="Arial"/>
          <w:color w:val="555555"/>
          <w:sz w:val="26"/>
          <w:szCs w:val="26"/>
          <w:lang w:eastAsia="ru-RU"/>
        </w:rPr>
        <w:t xml:space="preserve"> применяют перед началом работ. С его помощью производят разметку заготовок, обрисовывают контуры будущей детали и только после этого приступают к ее изготовлению. В плотницких и столярных работах применяют следующие инструменты – складной метр, рулетку, уровень, в том числе и гидравлический. Кроме этого, используют и такие, как рейсмус, циркули, угольники разных размеров. Существуют и такие приборы, как </w:t>
      </w:r>
      <w:proofErr w:type="spellStart"/>
      <w:r w:rsidRPr="00B050FA">
        <w:rPr>
          <w:rFonts w:ascii="Arial" w:eastAsia="Times New Roman" w:hAnsi="Arial" w:cs="Arial"/>
          <w:color w:val="555555"/>
          <w:sz w:val="26"/>
          <w:szCs w:val="26"/>
          <w:lang w:eastAsia="ru-RU"/>
        </w:rPr>
        <w:t>ерунок</w:t>
      </w:r>
      <w:proofErr w:type="spellEnd"/>
      <w:r w:rsidRPr="00B050FA">
        <w:rPr>
          <w:rFonts w:ascii="Arial" w:eastAsia="Times New Roman" w:hAnsi="Arial" w:cs="Arial"/>
          <w:color w:val="555555"/>
          <w:sz w:val="26"/>
          <w:szCs w:val="26"/>
          <w:lang w:eastAsia="ru-RU"/>
        </w:rPr>
        <w:t xml:space="preserve"> или малка. Для работы с металлом применяют другие приборы, например, </w:t>
      </w:r>
      <w:proofErr w:type="spellStart"/>
      <w:r w:rsidRPr="00B050FA">
        <w:rPr>
          <w:rFonts w:ascii="Arial" w:eastAsia="Times New Roman" w:hAnsi="Arial" w:cs="Arial"/>
          <w:color w:val="555555"/>
          <w:sz w:val="26"/>
          <w:szCs w:val="26"/>
          <w:lang w:eastAsia="ru-RU"/>
        </w:rPr>
        <w:t>штангенрейсмас</w:t>
      </w:r>
      <w:proofErr w:type="spellEnd"/>
      <w:r w:rsidRPr="00B050FA">
        <w:rPr>
          <w:rFonts w:ascii="Arial" w:eastAsia="Times New Roman" w:hAnsi="Arial" w:cs="Arial"/>
          <w:color w:val="555555"/>
          <w:sz w:val="26"/>
          <w:szCs w:val="26"/>
          <w:lang w:eastAsia="ru-RU"/>
        </w:rPr>
        <w:t xml:space="preserve"> или штангенциркуль с разметочными губками. Для работы с металлом целесообразно использовать и так называемые слесарные линейки, изготавливаемые из качественной </w:t>
      </w:r>
      <w:proofErr w:type="gramStart"/>
      <w:r w:rsidRPr="00B050FA">
        <w:rPr>
          <w:rFonts w:ascii="Arial" w:eastAsia="Times New Roman" w:hAnsi="Arial" w:cs="Arial"/>
          <w:color w:val="555555"/>
          <w:sz w:val="26"/>
          <w:szCs w:val="26"/>
          <w:lang w:eastAsia="ru-RU"/>
        </w:rPr>
        <w:t>нержавеющей</w:t>
      </w:r>
      <w:proofErr w:type="gramEnd"/>
      <w:r w:rsidRPr="00B050FA">
        <w:rPr>
          <w:rFonts w:ascii="Arial" w:eastAsia="Times New Roman" w:hAnsi="Arial" w:cs="Arial"/>
          <w:color w:val="555555"/>
          <w:sz w:val="26"/>
          <w:szCs w:val="26"/>
          <w:lang w:eastAsia="ru-RU"/>
        </w:rPr>
        <w:t xml:space="preserve"> стали и имеющие цену деления от 1 до 0,5 мм. Кроме этого, в производстве применяют лекала, их используют для разметки сложных дуговых линий.</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Механический измерительный инструмент можно подразделить на пять классов:</w:t>
      </w:r>
    </w:p>
    <w:p w:rsidR="00B050FA" w:rsidRPr="00B050FA" w:rsidRDefault="00B050FA" w:rsidP="00B050FA">
      <w:pPr>
        <w:numPr>
          <w:ilvl w:val="0"/>
          <w:numId w:val="4"/>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proofErr w:type="spellStart"/>
      <w:r w:rsidRPr="00B050FA">
        <w:rPr>
          <w:rFonts w:ascii="Arial" w:eastAsia="Times New Roman" w:hAnsi="Arial" w:cs="Arial"/>
          <w:color w:val="555555"/>
          <w:sz w:val="26"/>
          <w:szCs w:val="26"/>
          <w:lang w:eastAsia="ru-RU"/>
        </w:rPr>
        <w:t>бесшкальный</w:t>
      </w:r>
      <w:proofErr w:type="spellEnd"/>
      <w:r w:rsidRPr="00B050FA">
        <w:rPr>
          <w:rFonts w:ascii="Arial" w:eastAsia="Times New Roman" w:hAnsi="Arial" w:cs="Arial"/>
          <w:color w:val="555555"/>
          <w:sz w:val="26"/>
          <w:szCs w:val="26"/>
          <w:lang w:eastAsia="ru-RU"/>
        </w:rPr>
        <w:t>;</w:t>
      </w:r>
    </w:p>
    <w:p w:rsidR="00B050FA" w:rsidRPr="00B050FA" w:rsidRDefault="00B050FA" w:rsidP="00B050FA">
      <w:pPr>
        <w:numPr>
          <w:ilvl w:val="0"/>
          <w:numId w:val="4"/>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proofErr w:type="spellStart"/>
      <w:r w:rsidRPr="00B050FA">
        <w:rPr>
          <w:rFonts w:ascii="Arial" w:eastAsia="Times New Roman" w:hAnsi="Arial" w:cs="Arial"/>
          <w:color w:val="555555"/>
          <w:sz w:val="26"/>
          <w:szCs w:val="26"/>
          <w:lang w:eastAsia="ru-RU"/>
        </w:rPr>
        <w:t>штангенинструмент</w:t>
      </w:r>
      <w:proofErr w:type="spellEnd"/>
      <w:r w:rsidRPr="00B050FA">
        <w:rPr>
          <w:rFonts w:ascii="Arial" w:eastAsia="Times New Roman" w:hAnsi="Arial" w:cs="Arial"/>
          <w:color w:val="555555"/>
          <w:sz w:val="26"/>
          <w:szCs w:val="26"/>
          <w:lang w:eastAsia="ru-RU"/>
        </w:rPr>
        <w:t>;</w:t>
      </w:r>
    </w:p>
    <w:p w:rsidR="00B050FA" w:rsidRPr="00B050FA" w:rsidRDefault="00B050FA" w:rsidP="00B050FA">
      <w:pPr>
        <w:numPr>
          <w:ilvl w:val="0"/>
          <w:numId w:val="4"/>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головки;</w:t>
      </w:r>
    </w:p>
    <w:p w:rsidR="00B050FA" w:rsidRPr="00B050FA" w:rsidRDefault="00B050FA" w:rsidP="00B050FA">
      <w:pPr>
        <w:numPr>
          <w:ilvl w:val="0"/>
          <w:numId w:val="4"/>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proofErr w:type="spellStart"/>
      <w:r w:rsidRPr="00B050FA">
        <w:rPr>
          <w:rFonts w:ascii="Arial" w:eastAsia="Times New Roman" w:hAnsi="Arial" w:cs="Arial"/>
          <w:color w:val="555555"/>
          <w:sz w:val="26"/>
          <w:szCs w:val="26"/>
          <w:lang w:eastAsia="ru-RU"/>
        </w:rPr>
        <w:t>зубчато</w:t>
      </w:r>
      <w:proofErr w:type="spellEnd"/>
      <w:r w:rsidRPr="00B050FA">
        <w:rPr>
          <w:rFonts w:ascii="Arial" w:eastAsia="Times New Roman" w:hAnsi="Arial" w:cs="Arial"/>
          <w:color w:val="555555"/>
          <w:sz w:val="26"/>
          <w:szCs w:val="26"/>
          <w:lang w:eastAsia="ru-RU"/>
        </w:rPr>
        <w:t>-рычажный;</w:t>
      </w:r>
    </w:p>
    <w:p w:rsidR="00B050FA" w:rsidRPr="00B050FA" w:rsidRDefault="00B050FA" w:rsidP="00B050FA">
      <w:pPr>
        <w:numPr>
          <w:ilvl w:val="0"/>
          <w:numId w:val="4"/>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lastRenderedPageBreak/>
        <w:t>микрометрический.</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К первому классу относят линейки – поверочные и лекальные.  С их помощью проверяют прямолинейность поверхности. Она может быть выполнена на просвет, или для этого используют щупы.</w:t>
      </w:r>
      <w:r w:rsidRPr="00B050FA">
        <w:rPr>
          <w:rFonts w:ascii="Arial" w:eastAsia="Times New Roman" w:hAnsi="Arial" w:cs="Arial"/>
          <w:color w:val="555555"/>
          <w:sz w:val="26"/>
          <w:szCs w:val="26"/>
          <w:lang w:eastAsia="ru-RU"/>
        </w:rPr>
        <w:br/>
        <w:t>Для контроля просвета поверочную линейку укладывают на контролируемую поверхность, например, на станочные направляющие. К мерительным устройствам этого класса относят поверочные плиты, концевые меры длины и многие другие.</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drawing>
          <wp:inline distT="0" distB="0" distL="0" distR="0">
            <wp:extent cx="6096000" cy="3771900"/>
            <wp:effectExtent l="0" t="0" r="0" b="0"/>
            <wp:docPr id="13" name="Рисунок 13" descr="Поверочная плит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верочная плита">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3771900"/>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Поверочная плита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proofErr w:type="spellStart"/>
      <w:r w:rsidRPr="00B050FA">
        <w:rPr>
          <w:rFonts w:ascii="Arial" w:eastAsia="Times New Roman" w:hAnsi="Arial" w:cs="Arial"/>
          <w:color w:val="555555"/>
          <w:sz w:val="26"/>
          <w:szCs w:val="26"/>
          <w:lang w:eastAsia="ru-RU"/>
        </w:rPr>
        <w:t>Штангенинструмент</w:t>
      </w:r>
      <w:proofErr w:type="spellEnd"/>
      <w:r w:rsidRPr="00B050FA">
        <w:rPr>
          <w:rFonts w:ascii="Arial" w:eastAsia="Times New Roman" w:hAnsi="Arial" w:cs="Arial"/>
          <w:color w:val="555555"/>
          <w:sz w:val="26"/>
          <w:szCs w:val="26"/>
          <w:lang w:eastAsia="ru-RU"/>
        </w:rPr>
        <w:t xml:space="preserve"> состоит из двух контрольных поверхностей, между которыми и выставляют размер. Одна поверхность является частью штанги, на второй подвижной или закреплена контрольная линейка, на которую нанесены размерные риски. Они могут иметь разную цену деления в зависимости от точности инструмента.</w:t>
      </w:r>
      <w:r w:rsidRPr="00B050FA">
        <w:rPr>
          <w:rFonts w:ascii="Arial" w:eastAsia="Times New Roman" w:hAnsi="Arial" w:cs="Arial"/>
          <w:color w:val="555555"/>
          <w:sz w:val="26"/>
          <w:szCs w:val="26"/>
          <w:lang w:eastAsia="ru-RU"/>
        </w:rPr>
        <w:br/>
        <w:t>Инструмент этого класса применяют для замера внешних и внутренних размеров – штангенциркули, для выполнения замеров глубины паза. С помощью инструмента этого типа контролируют размеры зуба в шестерне.</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lastRenderedPageBreak/>
        <w:t>Измерительными головками называют устройства, которые преобразуют перемещения мерительного наконечника в движение стрелки на круговой размеченной шкале. Эти устройства применяют, например, для выполнения замеров биения детали, зажатой в патрон токарного станка. Для удобства работы с такой головкой, на заводском сленге ее называют «часы», применяют стойки или штативы. Измерительные головки разделяют на:</w:t>
      </w:r>
    </w:p>
    <w:p w:rsidR="00B050FA" w:rsidRPr="00B050FA" w:rsidRDefault="00B050FA" w:rsidP="00B050FA">
      <w:pPr>
        <w:numPr>
          <w:ilvl w:val="0"/>
          <w:numId w:val="5"/>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пружинные;</w:t>
      </w:r>
    </w:p>
    <w:p w:rsidR="00B050FA" w:rsidRPr="00B050FA" w:rsidRDefault="00B050FA" w:rsidP="00B050FA">
      <w:pPr>
        <w:numPr>
          <w:ilvl w:val="0"/>
          <w:numId w:val="5"/>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proofErr w:type="spellStart"/>
      <w:r w:rsidRPr="00B050FA">
        <w:rPr>
          <w:rFonts w:ascii="Arial" w:eastAsia="Times New Roman" w:hAnsi="Arial" w:cs="Arial"/>
          <w:color w:val="555555"/>
          <w:sz w:val="26"/>
          <w:szCs w:val="26"/>
          <w:lang w:eastAsia="ru-RU"/>
        </w:rPr>
        <w:t>рычажно</w:t>
      </w:r>
      <w:proofErr w:type="spellEnd"/>
      <w:r w:rsidRPr="00B050FA">
        <w:rPr>
          <w:rFonts w:ascii="Arial" w:eastAsia="Times New Roman" w:hAnsi="Arial" w:cs="Arial"/>
          <w:color w:val="555555"/>
          <w:sz w:val="26"/>
          <w:szCs w:val="26"/>
          <w:lang w:eastAsia="ru-RU"/>
        </w:rPr>
        <w:t xml:space="preserve"> – зубчатые;</w:t>
      </w:r>
    </w:p>
    <w:p w:rsidR="00B050FA" w:rsidRPr="00B050FA" w:rsidRDefault="00B050FA" w:rsidP="00B050FA">
      <w:pPr>
        <w:numPr>
          <w:ilvl w:val="0"/>
          <w:numId w:val="5"/>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рычажные.</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drawing>
          <wp:inline distT="0" distB="0" distL="0" distR="0">
            <wp:extent cx="6429375" cy="5296198"/>
            <wp:effectExtent l="0" t="0" r="0" b="0"/>
            <wp:docPr id="12" name="Рисунок 12" descr="Измерительные головки">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мерительные головки">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9391" cy="5304448"/>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Измерительные головки</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У микрометрического инструмента главным элементов является шпиндель, на поверхность которого нанесена особо точная резьба. Этот инструмент способен проводить замеры с точностью до 0,01 мм. Микрометрический </w:t>
      </w:r>
      <w:r w:rsidRPr="00B050FA">
        <w:rPr>
          <w:rFonts w:ascii="Arial" w:eastAsia="Times New Roman" w:hAnsi="Arial" w:cs="Arial"/>
          <w:color w:val="555555"/>
          <w:sz w:val="26"/>
          <w:szCs w:val="26"/>
          <w:lang w:eastAsia="ru-RU"/>
        </w:rPr>
        <w:lastRenderedPageBreak/>
        <w:t xml:space="preserve">инструмент устанавливают в </w:t>
      </w:r>
      <w:proofErr w:type="spellStart"/>
      <w:proofErr w:type="gramStart"/>
      <w:r w:rsidRPr="00B050FA">
        <w:rPr>
          <w:rFonts w:ascii="Arial" w:eastAsia="Times New Roman" w:hAnsi="Arial" w:cs="Arial"/>
          <w:color w:val="555555"/>
          <w:sz w:val="26"/>
          <w:szCs w:val="26"/>
          <w:lang w:eastAsia="ru-RU"/>
        </w:rPr>
        <w:t>скобы,приспособления</w:t>
      </w:r>
      <w:proofErr w:type="spellEnd"/>
      <w:proofErr w:type="gramEnd"/>
      <w:r w:rsidRPr="00B050FA">
        <w:rPr>
          <w:rFonts w:ascii="Arial" w:eastAsia="Times New Roman" w:hAnsi="Arial" w:cs="Arial"/>
          <w:color w:val="555555"/>
          <w:sz w:val="26"/>
          <w:szCs w:val="26"/>
          <w:lang w:eastAsia="ru-RU"/>
        </w:rPr>
        <w:t xml:space="preserve"> и пр. представители этого класса инструмента — микрометры, микрометрические нутро- и глубиномеры пр.</w:t>
      </w:r>
    </w:p>
    <w:p w:rsidR="00B050FA" w:rsidRPr="00B050FA" w:rsidRDefault="00B050FA" w:rsidP="00B050FA">
      <w:pPr>
        <w:shd w:val="clear" w:color="auto" w:fill="FFFFFF"/>
        <w:spacing w:before="180" w:after="180" w:line="300" w:lineRule="atLeast"/>
        <w:outlineLvl w:val="1"/>
        <w:rPr>
          <w:rFonts w:ascii="Arial" w:eastAsia="Times New Roman" w:hAnsi="Arial" w:cs="Arial"/>
          <w:b/>
          <w:bCs/>
          <w:color w:val="222C43"/>
          <w:sz w:val="36"/>
          <w:szCs w:val="36"/>
          <w:lang w:eastAsia="ru-RU"/>
        </w:rPr>
      </w:pPr>
      <w:r w:rsidRPr="00B050FA">
        <w:rPr>
          <w:rFonts w:ascii="Arial" w:eastAsia="Times New Roman" w:hAnsi="Arial" w:cs="Arial"/>
          <w:b/>
          <w:bCs/>
          <w:color w:val="222C43"/>
          <w:sz w:val="36"/>
          <w:szCs w:val="36"/>
          <w:lang w:eastAsia="ru-RU"/>
        </w:rPr>
        <w:t>Устройство и технические характеристики</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Большая часть мерительного инструмента нормируется требованиями ГОСТ. В системе стандартов, принятых в нашей стране их можно насчитать не менее сотни. На основании ГОСТ, предприятия – изготовители имеют право выпускать собственные технические условия (ТУ) на выпуск той или иной продукции. Надо понимать, что инструмент, производимый на основании ТУ никоим образом, не уступает тому, который отвечает требованиям ГОСТ. Но исторически сложилось так, что если на паспорте, который доложен сопровождать любую инструментальную продукцию, указан, к примеру, ГОСТ 20162-90, то такая продукция вызывает большее доверие со стороны потребителей.</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lastRenderedPageBreak/>
        <w:drawing>
          <wp:inline distT="0" distB="0" distL="0" distR="0">
            <wp:extent cx="5991225" cy="7620000"/>
            <wp:effectExtent l="0" t="0" r="9525" b="0"/>
            <wp:docPr id="11" name="Рисунок 11" descr="Технические характеристики нутрометра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хнические характеристики нутрометра ">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7620000"/>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 xml:space="preserve">Технические характеристики </w:t>
      </w:r>
      <w:proofErr w:type="spellStart"/>
      <w:r w:rsidRPr="00B050FA">
        <w:rPr>
          <w:rFonts w:ascii="Arial" w:eastAsia="Times New Roman" w:hAnsi="Arial" w:cs="Arial"/>
          <w:color w:val="777777"/>
          <w:sz w:val="17"/>
          <w:szCs w:val="17"/>
          <w:lang w:eastAsia="ru-RU"/>
        </w:rPr>
        <w:t>нутрометра</w:t>
      </w:r>
      <w:proofErr w:type="spellEnd"/>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Между тем устройство измерительных инструментов и приборов ничем не отличается от тех, которые произведены на основании ТУ. Это не касается той инструментальной продукции, которая изготовлена кустарным образом, и их показаниям доверять нельзя по определению.</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lastRenderedPageBreak/>
        <w:t>Требования к измерительным приборам и инструментам, как уже отмечалось выше, определены в ГОСТ. В качестве примера того, какие требования предъявляются к мерительному инструменту, можно рассмотреть линейку измерительную, ГОСТ 427.</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В нем определено, какие виды, и формы металлических линеек производят. Определено, какие виды шкал могут быть нанесены, на поверхность инструмента. В этом же документе регламентированы допуски на габаритные размеры, указаны предельные отклонения, которые касаются разметки металлической линейки.</w:t>
      </w:r>
      <w:r w:rsidRPr="00B050FA">
        <w:rPr>
          <w:rFonts w:ascii="Arial" w:eastAsia="Times New Roman" w:hAnsi="Arial" w:cs="Arial"/>
          <w:color w:val="555555"/>
          <w:sz w:val="26"/>
          <w:szCs w:val="26"/>
          <w:lang w:eastAsia="ru-RU"/>
        </w:rPr>
        <w:br/>
        <w:t>Определен материал, из которого допустимо изготавливать этот класс инструмента, и описаны покрытия, которые наносят на поверхность изделия.</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ГОСТ очень серьезно подходит к порядку приемки готовой продукции. Кроме того, не менее тщательно определены порядок хранения, упаковки и транспортировки груза.</w:t>
      </w:r>
    </w:p>
    <w:p w:rsidR="00B050FA" w:rsidRPr="00B050FA" w:rsidRDefault="00B050FA" w:rsidP="00B050FA">
      <w:pPr>
        <w:shd w:val="clear" w:color="auto" w:fill="FFFFFF"/>
        <w:spacing w:before="180" w:after="180" w:line="300" w:lineRule="atLeast"/>
        <w:outlineLvl w:val="1"/>
        <w:rPr>
          <w:rFonts w:ascii="Arial" w:eastAsia="Times New Roman" w:hAnsi="Arial" w:cs="Arial"/>
          <w:b/>
          <w:bCs/>
          <w:color w:val="222C43"/>
          <w:sz w:val="36"/>
          <w:szCs w:val="36"/>
          <w:lang w:eastAsia="ru-RU"/>
        </w:rPr>
      </w:pPr>
      <w:r w:rsidRPr="00B050FA">
        <w:rPr>
          <w:rFonts w:ascii="Arial" w:eastAsia="Times New Roman" w:hAnsi="Arial" w:cs="Arial"/>
          <w:b/>
          <w:bCs/>
          <w:color w:val="222C43"/>
          <w:sz w:val="36"/>
          <w:szCs w:val="36"/>
          <w:lang w:eastAsia="ru-RU"/>
        </w:rPr>
        <w:t>Эксплуатация измерительного инструмента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В нашей стране действует Государственная система обеспечения единства измерений (ГСИ). Среди множества задач, которые она призвана решать можно выделить следующие:</w:t>
      </w:r>
    </w:p>
    <w:p w:rsidR="00B050FA" w:rsidRPr="00B050FA" w:rsidRDefault="00B050FA" w:rsidP="00B050FA">
      <w:pPr>
        <w:numPr>
          <w:ilvl w:val="0"/>
          <w:numId w:val="6"/>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Государственный метрологический контроль, включающий в себя поверку средств измерений; утверждение типов средств измерения; выдача лицензий на производство и ремонт средств измерений.</w:t>
      </w:r>
    </w:p>
    <w:p w:rsidR="00B050FA" w:rsidRPr="00B050FA" w:rsidRDefault="00B050FA" w:rsidP="00B050FA">
      <w:pPr>
        <w:numPr>
          <w:ilvl w:val="0"/>
          <w:numId w:val="6"/>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Метрологический контроль над производством использованием средств измерения, эталонов величин измерения, методиками проведения измерений и другими вопросами, относящимися к средствам и методам измерений.</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Структурно ГСИ входит в ФА </w:t>
      </w:r>
      <w:proofErr w:type="spellStart"/>
      <w:r w:rsidRPr="00B050FA">
        <w:rPr>
          <w:rFonts w:ascii="Arial" w:eastAsia="Times New Roman" w:hAnsi="Arial" w:cs="Arial"/>
          <w:color w:val="555555"/>
          <w:sz w:val="26"/>
          <w:szCs w:val="26"/>
          <w:lang w:eastAsia="ru-RU"/>
        </w:rPr>
        <w:t>Росстандарт</w:t>
      </w:r>
      <w:proofErr w:type="spellEnd"/>
      <w:r w:rsidRPr="00B050FA">
        <w:rPr>
          <w:rFonts w:ascii="Arial" w:eastAsia="Times New Roman" w:hAnsi="Arial" w:cs="Arial"/>
          <w:color w:val="555555"/>
          <w:sz w:val="26"/>
          <w:szCs w:val="26"/>
          <w:lang w:eastAsia="ru-RU"/>
        </w:rPr>
        <w:t xml:space="preserve"> и соответственно все вопросы с поверкой и аттестацией измерительных приборов необходимо обращаться в региональные отделения федерального агентства.</w:t>
      </w:r>
      <w:r w:rsidRPr="00B050FA">
        <w:rPr>
          <w:rFonts w:ascii="Arial" w:eastAsia="Times New Roman" w:hAnsi="Arial" w:cs="Arial"/>
          <w:color w:val="555555"/>
          <w:sz w:val="26"/>
          <w:szCs w:val="26"/>
          <w:lang w:eastAsia="ru-RU"/>
        </w:rPr>
        <w:br/>
        <w:t xml:space="preserve">Для обеспечения качества продукции, выпускаемой продукции необходим </w:t>
      </w:r>
      <w:r w:rsidRPr="00B050FA">
        <w:rPr>
          <w:rFonts w:ascii="Arial" w:eastAsia="Times New Roman" w:hAnsi="Arial" w:cs="Arial"/>
          <w:color w:val="555555"/>
          <w:sz w:val="26"/>
          <w:szCs w:val="26"/>
          <w:lang w:eastAsia="ru-RU"/>
        </w:rPr>
        <w:lastRenderedPageBreak/>
        <w:t>постоянный контроль над размерами, допусками, посадками. Для проведения этой работы на предприятии должен эксплуатироваться только качественный инструмент. Практически все измерительные приборы должны проходить процедуру поверки. Поверка (не путать с проверкой) мерительного инструмента представляет собой набор определенных мероприятий, проводимых для подтверждения соответствия измерительных приборов требованиям метрологии. Поверка инструмента должна проводиться в специально аттестованных лабораториях.</w:t>
      </w:r>
    </w:p>
    <w:p w:rsidR="00B050FA" w:rsidRPr="00B050FA" w:rsidRDefault="00B050FA" w:rsidP="00B050FA">
      <w:pPr>
        <w:shd w:val="clear" w:color="auto" w:fill="FFFFFF"/>
        <w:spacing w:before="180" w:after="180" w:line="300" w:lineRule="atLeast"/>
        <w:outlineLvl w:val="1"/>
        <w:rPr>
          <w:rFonts w:ascii="Arial" w:eastAsia="Times New Roman" w:hAnsi="Arial" w:cs="Arial"/>
          <w:b/>
          <w:bCs/>
          <w:color w:val="222C43"/>
          <w:sz w:val="36"/>
          <w:szCs w:val="36"/>
          <w:lang w:eastAsia="ru-RU"/>
        </w:rPr>
      </w:pPr>
      <w:r w:rsidRPr="00B050FA">
        <w:rPr>
          <w:rFonts w:ascii="Arial" w:eastAsia="Times New Roman" w:hAnsi="Arial" w:cs="Arial"/>
          <w:b/>
          <w:bCs/>
          <w:color w:val="222C43"/>
          <w:sz w:val="36"/>
          <w:szCs w:val="36"/>
          <w:lang w:eastAsia="ru-RU"/>
        </w:rPr>
        <w:t>Процедура поверки штангенциркуля</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ГОСТ 8.113-85 определяет методику поверки штангенциркулей. Она включает в себя следующие операции:</w:t>
      </w:r>
    </w:p>
    <w:p w:rsidR="00B050FA" w:rsidRPr="00B050FA" w:rsidRDefault="00B050FA" w:rsidP="00B050FA">
      <w:pPr>
        <w:numPr>
          <w:ilvl w:val="0"/>
          <w:numId w:val="7"/>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Осмотр внешнего вида.</w:t>
      </w:r>
    </w:p>
    <w:p w:rsidR="00B050FA" w:rsidRPr="00B050FA" w:rsidRDefault="00B050FA" w:rsidP="00B050FA">
      <w:pPr>
        <w:numPr>
          <w:ilvl w:val="0"/>
          <w:numId w:val="7"/>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Апробирование.</w:t>
      </w:r>
    </w:p>
    <w:p w:rsidR="00B050FA" w:rsidRPr="00B050FA" w:rsidRDefault="00B050FA" w:rsidP="00B050FA">
      <w:pPr>
        <w:numPr>
          <w:ilvl w:val="0"/>
          <w:numId w:val="7"/>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Определение метрологических параметров.</w:t>
      </w:r>
    </w:p>
    <w:p w:rsidR="00B050FA" w:rsidRPr="00B050FA" w:rsidRDefault="00B050FA" w:rsidP="00B050FA">
      <w:pPr>
        <w:numPr>
          <w:ilvl w:val="0"/>
          <w:numId w:val="7"/>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Определение размера выходы губок.</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Всего предусмотрено 14 типов осмотра и диагностики состояния штангенциркуля. Для проведения поверки, в лаборатории должны быть использованы определенные приборы и технологические приспособления. Например, для определения шероховатости поверхности губок используют </w:t>
      </w:r>
      <w:proofErr w:type="spellStart"/>
      <w:r w:rsidRPr="00B050FA">
        <w:rPr>
          <w:rFonts w:ascii="Arial" w:eastAsia="Times New Roman" w:hAnsi="Arial" w:cs="Arial"/>
          <w:color w:val="555555"/>
          <w:sz w:val="26"/>
          <w:szCs w:val="26"/>
          <w:lang w:eastAsia="ru-RU"/>
        </w:rPr>
        <w:t>профилограф</w:t>
      </w:r>
      <w:proofErr w:type="spellEnd"/>
      <w:r w:rsidRPr="00B050FA">
        <w:rPr>
          <w:rFonts w:ascii="Arial" w:eastAsia="Times New Roman" w:hAnsi="Arial" w:cs="Arial"/>
          <w:color w:val="555555"/>
          <w:sz w:val="26"/>
          <w:szCs w:val="26"/>
          <w:lang w:eastAsia="ru-RU"/>
        </w:rPr>
        <w:t xml:space="preserve"> по ГОСТ 19299-73 или профилометр по ГОСТ 19300-73, кроме этих приборов должны быть использованы образцы шероховатости.</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Инструмент, прошедший поверку соответствующим образом, маркируется и может быть использован в производстве. Те приборы, которые не отвечают требованиям метрологии должны быть немедленно списаны. В соответствии с требованиями СМК (система менеджмента качества) на рабочих местах не должно быть </w:t>
      </w:r>
      <w:proofErr w:type="spellStart"/>
      <w:r w:rsidRPr="00B050FA">
        <w:rPr>
          <w:rFonts w:ascii="Arial" w:eastAsia="Times New Roman" w:hAnsi="Arial" w:cs="Arial"/>
          <w:color w:val="555555"/>
          <w:sz w:val="26"/>
          <w:szCs w:val="26"/>
          <w:lang w:eastAsia="ru-RU"/>
        </w:rPr>
        <w:t>неповеренного</w:t>
      </w:r>
      <w:proofErr w:type="spellEnd"/>
      <w:r w:rsidRPr="00B050FA">
        <w:rPr>
          <w:rFonts w:ascii="Arial" w:eastAsia="Times New Roman" w:hAnsi="Arial" w:cs="Arial"/>
          <w:color w:val="555555"/>
          <w:sz w:val="26"/>
          <w:szCs w:val="26"/>
          <w:lang w:eastAsia="ru-RU"/>
        </w:rPr>
        <w:t xml:space="preserve"> инструмента.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Кстати, при запуске в производство новых изделий и его оснащения необходимо учитывать то, что не каждый инструмент, неважно, рулетка, линейка или другие, лаборатории принимают на поверку. Существует предприятия, чью продукцию, метрологические лаборатории не принимают </w:t>
      </w:r>
      <w:r w:rsidRPr="00B050FA">
        <w:rPr>
          <w:rFonts w:ascii="Arial" w:eastAsia="Times New Roman" w:hAnsi="Arial" w:cs="Arial"/>
          <w:color w:val="555555"/>
          <w:sz w:val="26"/>
          <w:szCs w:val="26"/>
          <w:lang w:eastAsia="ru-RU"/>
        </w:rPr>
        <w:lastRenderedPageBreak/>
        <w:t>к поверке. Это не относится к серийным инструментальным заводам, например, Кировскому или Челябинскому. Поэтому перед закупкой мерительного инструмента имеет смысл уточнить инструмент, какой фирмы можно закупать без опасений.</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t>Технические условия на ремонт измерительного инструмента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Неаккуратно хранение и применение рано или поздно приводит измерительные приборы к выходу из строя или даже выходу из строя. Но, надо отметить, что даже при полном соблюдении правил эксплуатации инструмент все равно будет изнашиваться.</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Для определения годности инструмента к эксплуатации проводят соответствующие испытания в результате которых становится понятно, можно его использовать или нет. Если после проведения ремонта и повторных испытаний инструмент не показывает требования по точности, определенные в нормативной документации и паспорте, то допустимо его перевести в более низкий класс. Но при этом необходимо внести изменения в паспорт или в формуляр.</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Для выявления основных неполадок необходимо применять высокоточные инструменты. К их числу относят концевые меры длины, линейки, </w:t>
      </w:r>
      <w:proofErr w:type="spellStart"/>
      <w:r w:rsidRPr="00B050FA">
        <w:rPr>
          <w:rFonts w:ascii="Arial" w:eastAsia="Times New Roman" w:hAnsi="Arial" w:cs="Arial"/>
          <w:color w:val="555555"/>
          <w:sz w:val="26"/>
          <w:szCs w:val="26"/>
          <w:lang w:eastAsia="ru-RU"/>
        </w:rPr>
        <w:t>штангенинструмент</w:t>
      </w:r>
      <w:proofErr w:type="spellEnd"/>
      <w:r w:rsidRPr="00B050FA">
        <w:rPr>
          <w:rFonts w:ascii="Arial" w:eastAsia="Times New Roman" w:hAnsi="Arial" w:cs="Arial"/>
          <w:color w:val="555555"/>
          <w:sz w:val="26"/>
          <w:szCs w:val="26"/>
          <w:lang w:eastAsia="ru-RU"/>
        </w:rPr>
        <w:t xml:space="preserve"> повышенной точности. Для выполнения ремонта инструмента необходимо привлекать специалистов высшей квалификации, например, слесарь-инструментальщик шестого разряда, который владеет всеми способами слесарной обработки материала, в том числе и с применением средств механизации. На больших предприятиях существуют отдельные инструментальные производства, которые задействуют на выполнении ремонта и восстановления измерительных устройств.</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lastRenderedPageBreak/>
        <w:drawing>
          <wp:inline distT="0" distB="0" distL="0" distR="0">
            <wp:extent cx="6381750" cy="4786313"/>
            <wp:effectExtent l="0" t="0" r="0" b="0"/>
            <wp:docPr id="10" name="Рисунок 10" descr="Контрольно - измерительные и разметочные">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нтрольно - измерительные и разметочные">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0277" cy="4792708"/>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proofErr w:type="spellStart"/>
      <w:r w:rsidRPr="00B050FA">
        <w:rPr>
          <w:rFonts w:ascii="Arial" w:eastAsia="Times New Roman" w:hAnsi="Arial" w:cs="Arial"/>
          <w:color w:val="777777"/>
          <w:sz w:val="17"/>
          <w:szCs w:val="17"/>
          <w:lang w:eastAsia="ru-RU"/>
        </w:rPr>
        <w:t>Контрольно</w:t>
      </w:r>
      <w:proofErr w:type="spellEnd"/>
      <w:r w:rsidRPr="00B050FA">
        <w:rPr>
          <w:rFonts w:ascii="Arial" w:eastAsia="Times New Roman" w:hAnsi="Arial" w:cs="Arial"/>
          <w:color w:val="777777"/>
          <w:sz w:val="17"/>
          <w:szCs w:val="17"/>
          <w:lang w:eastAsia="ru-RU"/>
        </w:rPr>
        <w:t xml:space="preserve"> — измерительные и разметочные</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Среди штангенциркулей самыми часто встречающимися поломками считают выработку размерных поверхностей губок или их острых концов. Кроме того, со временем происходит истирание поверхностей штанги и рамки по ней передвигающейся. Нередко, происходит смещение нониуса в рамке, а в микрометрическом инструменте происходит изнашивание винтовой пары.</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t>Выявление дефектов</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Для выявления перекоса губок выполняют путем замера концевой меры в разных пространственных плоскостях. При обнаружении различных результатов замеров можно судить о параллельности рабочих поверхностей. При их излишнем изнашивании проявляется несовпадение основной и </w:t>
      </w:r>
      <w:proofErr w:type="spellStart"/>
      <w:r w:rsidRPr="00B050FA">
        <w:rPr>
          <w:rFonts w:ascii="Arial" w:eastAsia="Times New Roman" w:hAnsi="Arial" w:cs="Arial"/>
          <w:color w:val="555555"/>
          <w:sz w:val="26"/>
          <w:szCs w:val="26"/>
          <w:lang w:eastAsia="ru-RU"/>
        </w:rPr>
        <w:t>нониусных</w:t>
      </w:r>
      <w:proofErr w:type="spellEnd"/>
      <w:r w:rsidRPr="00B050FA">
        <w:rPr>
          <w:rFonts w:ascii="Arial" w:eastAsia="Times New Roman" w:hAnsi="Arial" w:cs="Arial"/>
          <w:color w:val="555555"/>
          <w:sz w:val="26"/>
          <w:szCs w:val="26"/>
          <w:lang w:eastAsia="ru-RU"/>
        </w:rPr>
        <w:t xml:space="preserve"> шкал.</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Для получения данных о дефектах штанги применяют поверочную линейку или плиты с применением краски.</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lastRenderedPageBreak/>
        <w:t xml:space="preserve">Для устранения </w:t>
      </w:r>
      <w:proofErr w:type="spellStart"/>
      <w:r w:rsidRPr="00B050FA">
        <w:rPr>
          <w:rFonts w:ascii="Arial" w:eastAsia="Times New Roman" w:hAnsi="Arial" w:cs="Arial"/>
          <w:color w:val="555555"/>
          <w:sz w:val="26"/>
          <w:szCs w:val="26"/>
          <w:lang w:eastAsia="ru-RU"/>
        </w:rPr>
        <w:t>непаралелльности</w:t>
      </w:r>
      <w:proofErr w:type="spellEnd"/>
      <w:r w:rsidRPr="00B050FA">
        <w:rPr>
          <w:rFonts w:ascii="Arial" w:eastAsia="Times New Roman" w:hAnsi="Arial" w:cs="Arial"/>
          <w:color w:val="555555"/>
          <w:sz w:val="26"/>
          <w:szCs w:val="26"/>
          <w:lang w:eastAsia="ru-RU"/>
        </w:rPr>
        <w:t xml:space="preserve"> рабочих поверхностей необходимо выполнить следующие операции. Инструмент заживают в тисы и с применением </w:t>
      </w:r>
      <w:proofErr w:type="spellStart"/>
      <w:r w:rsidRPr="00B050FA">
        <w:rPr>
          <w:rFonts w:ascii="Arial" w:eastAsia="Times New Roman" w:hAnsi="Arial" w:cs="Arial"/>
          <w:color w:val="555555"/>
          <w:sz w:val="26"/>
          <w:szCs w:val="26"/>
          <w:lang w:eastAsia="ru-RU"/>
        </w:rPr>
        <w:t>притирного</w:t>
      </w:r>
      <w:proofErr w:type="spellEnd"/>
      <w:r w:rsidRPr="00B050FA">
        <w:rPr>
          <w:rFonts w:ascii="Arial" w:eastAsia="Times New Roman" w:hAnsi="Arial" w:cs="Arial"/>
          <w:color w:val="555555"/>
          <w:sz w:val="26"/>
          <w:szCs w:val="26"/>
          <w:lang w:eastAsia="ru-RU"/>
        </w:rPr>
        <w:t xml:space="preserve"> приспособления устраняют обнаруженный недостаток. При выполнении это операции нельзя прикладывать большие усилия. После того как губки притерты устанавливают нониус в новое положение.</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В том случае если выявлено искривление штанги инструмента, то ее необходимо рихтовать. Для этого ее фиксируют в слесарных тисах. Затем с использованием притирочной плиты ее необходимо довести до ровного состояния. Для устранения мелких выбоин применяют бархатный напильник.</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В более сложных случаях поломок штангенциркуля применяют и термическую обработку, и станочное оборудование. Все это довольно трудоемкие процессы и могут их выполнять только профессионалы высокого уровня.</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Поэтому перед принятием решение о замене или ремонте мерительного инструмента необходимо просчитать экономическую целесообразность.</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t>Особенности ремонта микрометрического инструмента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Микрометрический инструмент может быть отправлен в ремонт в следующих случаях:</w:t>
      </w:r>
      <w:r w:rsidRPr="00B050FA">
        <w:rPr>
          <w:rFonts w:ascii="Arial" w:eastAsia="Times New Roman" w:hAnsi="Arial" w:cs="Arial"/>
          <w:color w:val="555555"/>
          <w:sz w:val="26"/>
          <w:szCs w:val="26"/>
          <w:lang w:eastAsia="ru-RU"/>
        </w:rPr>
        <w:br/>
        <w:t xml:space="preserve">При обнаружении износа измерительных поверхностей. Если обнаруженный износ у микрометров с небольшим диапазоном измерения его устраняют с помощью мерных притиров. Если выбран способ раздельной притирки, то для этого используют </w:t>
      </w:r>
      <w:proofErr w:type="gramStart"/>
      <w:r w:rsidRPr="00B050FA">
        <w:rPr>
          <w:rFonts w:ascii="Arial" w:eastAsia="Times New Roman" w:hAnsi="Arial" w:cs="Arial"/>
          <w:color w:val="555555"/>
          <w:sz w:val="26"/>
          <w:szCs w:val="26"/>
          <w:lang w:eastAsia="ru-RU"/>
        </w:rPr>
        <w:t>ремонтную оснастку</w:t>
      </w:r>
      <w:proofErr w:type="gramEnd"/>
      <w:r w:rsidRPr="00B050FA">
        <w:rPr>
          <w:rFonts w:ascii="Arial" w:eastAsia="Times New Roman" w:hAnsi="Arial" w:cs="Arial"/>
          <w:color w:val="555555"/>
          <w:sz w:val="26"/>
          <w:szCs w:val="26"/>
          <w:lang w:eastAsia="ru-RU"/>
        </w:rPr>
        <w:t xml:space="preserve"> различающуюся конструкцией. Она в процессе работы сохраняет строгое вертикальное положение обрабатываемого изделия относительно плоскости притира.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Это приспособление включает в свой состав плиту, цангу и прижимного кольца. Нижняя плита ориентирована перпендикулярно оси отверстия. Винт, устанавливают в цангу и фиксируют его таким образом, чтобы его </w:t>
      </w:r>
      <w:r w:rsidRPr="00B050FA">
        <w:rPr>
          <w:rFonts w:ascii="Arial" w:eastAsia="Times New Roman" w:hAnsi="Arial" w:cs="Arial"/>
          <w:color w:val="555555"/>
          <w:sz w:val="26"/>
          <w:szCs w:val="26"/>
          <w:lang w:eastAsia="ru-RU"/>
        </w:rPr>
        <w:lastRenderedPageBreak/>
        <w:t>кончик выступал над поверхностью плиты на высоту 0,03 – 0,04 мм. Приспособление, применяемое для восстановления пятки, имеет аналогичную конструкцию.</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В случае если нулевая отметка на барабане не совпадает с соответствующим делением шкалы на стрежне. Головку устройства необходимо отвернуть на 1 – 2 оборота. После этого необходимо снять барабан, потянув его по направлению к скобе. После этого его необходимо установить в необходимое положение. Головка должна быть возвращена в исходное положение и после этого ее фиксируют винте.</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Бесспорно, мерительные устройства после проведения </w:t>
      </w:r>
      <w:proofErr w:type="spellStart"/>
      <w:r w:rsidRPr="00B050FA">
        <w:rPr>
          <w:rFonts w:ascii="Arial" w:eastAsia="Times New Roman" w:hAnsi="Arial" w:cs="Arial"/>
          <w:color w:val="555555"/>
          <w:sz w:val="26"/>
          <w:szCs w:val="26"/>
          <w:lang w:eastAsia="ru-RU"/>
        </w:rPr>
        <w:t>ремонтно</w:t>
      </w:r>
      <w:proofErr w:type="spellEnd"/>
      <w:r w:rsidRPr="00B050FA">
        <w:rPr>
          <w:rFonts w:ascii="Arial" w:eastAsia="Times New Roman" w:hAnsi="Arial" w:cs="Arial"/>
          <w:color w:val="555555"/>
          <w:sz w:val="26"/>
          <w:szCs w:val="26"/>
          <w:lang w:eastAsia="ru-RU"/>
        </w:rPr>
        <w:t xml:space="preserve"> – восстановительных работ, чаще всего не соответствуют требованиям нормативов. Для таких случаев предусмотрены технические условия, в которых указывают допускаемые отклонения от стандарта.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В частности, допустимо наличие несложных повреждений – царапины, выбоины. Но, главное, они не должны составлять помех замеров и не превышать более 20% от общей поверхности инструмента.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Если при </w:t>
      </w:r>
      <w:proofErr w:type="spellStart"/>
      <w:r w:rsidRPr="00B050FA">
        <w:rPr>
          <w:rFonts w:ascii="Arial" w:eastAsia="Times New Roman" w:hAnsi="Arial" w:cs="Arial"/>
          <w:color w:val="555555"/>
          <w:sz w:val="26"/>
          <w:szCs w:val="26"/>
          <w:lang w:eastAsia="ru-RU"/>
        </w:rPr>
        <w:t>ремонтно</w:t>
      </w:r>
      <w:proofErr w:type="spellEnd"/>
      <w:r w:rsidRPr="00B050FA">
        <w:rPr>
          <w:rFonts w:ascii="Arial" w:eastAsia="Times New Roman" w:hAnsi="Arial" w:cs="Arial"/>
          <w:color w:val="555555"/>
          <w:sz w:val="26"/>
          <w:szCs w:val="26"/>
          <w:lang w:eastAsia="ru-RU"/>
        </w:rPr>
        <w:t xml:space="preserve"> – восстановительных работах инструмента выполнялась рихтовка поверхности, то необходимо ее следы устранить. Для этого применяют шлифовку или наносят декоративное покрытие.</w:t>
      </w:r>
      <w:r w:rsidRPr="00B050FA">
        <w:rPr>
          <w:rFonts w:ascii="Arial" w:eastAsia="Times New Roman" w:hAnsi="Arial" w:cs="Arial"/>
          <w:color w:val="555555"/>
          <w:sz w:val="26"/>
          <w:szCs w:val="26"/>
          <w:lang w:eastAsia="ru-RU"/>
        </w:rPr>
        <w:br/>
        <w:t xml:space="preserve">Для </w:t>
      </w:r>
      <w:proofErr w:type="spellStart"/>
      <w:r w:rsidRPr="00B050FA">
        <w:rPr>
          <w:rFonts w:ascii="Arial" w:eastAsia="Times New Roman" w:hAnsi="Arial" w:cs="Arial"/>
          <w:color w:val="555555"/>
          <w:sz w:val="26"/>
          <w:szCs w:val="26"/>
          <w:lang w:eastAsia="ru-RU"/>
        </w:rPr>
        <w:t>штангенинструмента</w:t>
      </w:r>
      <w:proofErr w:type="spellEnd"/>
      <w:r w:rsidRPr="00B050FA">
        <w:rPr>
          <w:rFonts w:ascii="Arial" w:eastAsia="Times New Roman" w:hAnsi="Arial" w:cs="Arial"/>
          <w:color w:val="555555"/>
          <w:sz w:val="26"/>
          <w:szCs w:val="26"/>
          <w:lang w:eastAsia="ru-RU"/>
        </w:rPr>
        <w:t xml:space="preserve"> также имеются дополнительные условия, например, у штангенциркуля с ценой деления от 0,02 до 0,05 мм, расстояние между несущей штангой и нониусом не должно превышать 0,05 мм. Длина измерительной поверхности на губках не должна быть менее 7 мм. Диаметр, описывающей тупые губки окружности не должен быть менее 7 мм.</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t>Отвес</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Отвес – это, наверное, самый простой инструмент, известный с древних времен. И как пять тысяч лет назад его применяют для проверки вертикальности стен, перегородок и других деталей строительных сооружений и металлоконструкций.</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lastRenderedPageBreak/>
        <w:drawing>
          <wp:inline distT="0" distB="0" distL="0" distR="0">
            <wp:extent cx="7143750" cy="6667500"/>
            <wp:effectExtent l="0" t="0" r="0" b="0"/>
            <wp:docPr id="9" name="Рисунок 9" descr="Отвес">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вес">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0" cy="6667500"/>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Отвес</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proofErr w:type="gramStart"/>
      <w:r w:rsidRPr="00B050FA">
        <w:rPr>
          <w:rFonts w:ascii="Arial" w:eastAsia="Times New Roman" w:hAnsi="Arial" w:cs="Arial"/>
          <w:color w:val="555555"/>
          <w:sz w:val="26"/>
          <w:szCs w:val="26"/>
          <w:lang w:eastAsia="ru-RU"/>
        </w:rPr>
        <w:t>Конструкция  этого</w:t>
      </w:r>
      <w:proofErr w:type="gramEnd"/>
      <w:r w:rsidRPr="00B050FA">
        <w:rPr>
          <w:rFonts w:ascii="Arial" w:eastAsia="Times New Roman" w:hAnsi="Arial" w:cs="Arial"/>
          <w:color w:val="555555"/>
          <w:sz w:val="26"/>
          <w:szCs w:val="26"/>
          <w:lang w:eastAsia="ru-RU"/>
        </w:rPr>
        <w:t xml:space="preserve"> инструмента предельно проста, он состоит из шнурка и груза, закрепленного на его конце. Отвес всегда направлен строго перпендикулярно по отношению к поверхности, и именно это свойство позволяет его использовать для проверки вертикальности конструкций. Отвес можно купить, а можно сделать и самому, для этого надо подобрать, например, гайку и привязать его к шнурку. На серийно выпускаемые отвесы наносят покрытие для его защиты от коррозии.</w:t>
      </w:r>
    </w:p>
    <w:p w:rsidR="00B050FA" w:rsidRDefault="00B050FA" w:rsidP="00B050FA">
      <w:pPr>
        <w:shd w:val="clear" w:color="auto" w:fill="FFFFFF"/>
        <w:spacing w:before="180" w:after="180" w:line="300" w:lineRule="atLeast"/>
        <w:outlineLvl w:val="2"/>
        <w:rPr>
          <w:rFonts w:ascii="Arial" w:eastAsia="Times New Roman" w:hAnsi="Arial" w:cs="Arial"/>
          <w:color w:val="555555"/>
          <w:sz w:val="26"/>
          <w:szCs w:val="26"/>
          <w:lang w:eastAsia="ru-RU"/>
        </w:rPr>
      </w:pP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lastRenderedPageBreak/>
        <w:t>Угольник</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Этот инструмент существует на свете уже не одну тысячу лет и его применяют для разметки и проверки перпендикулярности сторон в машиностроении и строительстве.</w:t>
      </w:r>
      <w:r w:rsidRPr="00B050FA">
        <w:rPr>
          <w:rFonts w:ascii="Arial" w:eastAsia="Times New Roman" w:hAnsi="Arial" w:cs="Arial"/>
          <w:color w:val="555555"/>
          <w:sz w:val="26"/>
          <w:szCs w:val="26"/>
          <w:lang w:eastAsia="ru-RU"/>
        </w:rPr>
        <w:br/>
        <w:t>В соответствии с ГОСТ 3749-77 предприятия – производители выпускают несколько типов подобной продукции — УЛ – лекальные; УЛП — лекальные плоские; УЛЦ — лекальные цилиндрические; УП — слесарные плоские; УШ — слесарные с широким основанием. В ГОСТ определены их геометрические размеры, предельные отклонения и прочая информация необходимая для их производства.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Кроме, этих измерительных приборов выпускают уголки, применяемые в строительстве. Но надо сразу отметить, что для их производства применяют цветные металлы, в частности, опора может быть выполнена из силумина. Использование измерительных приборов такого типа в машиностроении нежелательно.</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drawing>
          <wp:inline distT="0" distB="0" distL="0" distR="0">
            <wp:extent cx="7620000" cy="2333625"/>
            <wp:effectExtent l="0" t="0" r="0" b="9525"/>
            <wp:docPr id="7" name="Рисунок 7" descr="Угольник">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гольник">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0" cy="2333625"/>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Угольник</w:t>
      </w:r>
    </w:p>
    <w:p w:rsidR="00B050FA" w:rsidRPr="00B050FA" w:rsidRDefault="00B050FA" w:rsidP="00B050FA">
      <w:pPr>
        <w:shd w:val="clear" w:color="auto" w:fill="FFFFFF"/>
        <w:spacing w:before="180" w:after="180" w:line="300" w:lineRule="atLeast"/>
        <w:outlineLvl w:val="3"/>
        <w:rPr>
          <w:rFonts w:ascii="Arial" w:eastAsia="Times New Roman" w:hAnsi="Arial" w:cs="Arial"/>
          <w:b/>
          <w:bCs/>
          <w:color w:val="222C43"/>
          <w:sz w:val="20"/>
          <w:szCs w:val="20"/>
          <w:lang w:eastAsia="ru-RU"/>
        </w:rPr>
      </w:pPr>
      <w:r w:rsidRPr="00B050FA">
        <w:rPr>
          <w:rFonts w:ascii="Arial" w:eastAsia="Times New Roman" w:hAnsi="Arial" w:cs="Arial"/>
          <w:b/>
          <w:bCs/>
          <w:color w:val="222C43"/>
          <w:sz w:val="20"/>
          <w:szCs w:val="20"/>
          <w:lang w:eastAsia="ru-RU"/>
        </w:rPr>
        <w:t>Зачем на точных измерительных инструментах указывается температура?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Ответ на этот вопрос лежит на поверхности. Металлические части деталей измерительных приборов зависят от температуры. То есть, при колебании температуры, могут возникнуть погрешности в результатах измерений. Температура, которая показана на инструменте, обычно это 20 градусов, говорит о том, что наиболее точные показатели будут получены именно при ней.</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proofErr w:type="spellStart"/>
      <w:r w:rsidRPr="00B050FA">
        <w:rPr>
          <w:rFonts w:ascii="Arial" w:eastAsia="Times New Roman" w:hAnsi="Arial" w:cs="Arial"/>
          <w:b/>
          <w:bCs/>
          <w:color w:val="222C43"/>
          <w:sz w:val="27"/>
          <w:szCs w:val="27"/>
          <w:lang w:eastAsia="ru-RU"/>
        </w:rPr>
        <w:lastRenderedPageBreak/>
        <w:t>Контрольно</w:t>
      </w:r>
      <w:proofErr w:type="spellEnd"/>
      <w:r w:rsidRPr="00B050FA">
        <w:rPr>
          <w:rFonts w:ascii="Arial" w:eastAsia="Times New Roman" w:hAnsi="Arial" w:cs="Arial"/>
          <w:b/>
          <w:bCs/>
          <w:color w:val="222C43"/>
          <w:sz w:val="27"/>
          <w:szCs w:val="27"/>
          <w:lang w:eastAsia="ru-RU"/>
        </w:rPr>
        <w:t xml:space="preserve"> — измерительные и разметочные инструменты</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Для получения качественной продукции и выполнения работ в быту применяют различные измерительные приборы и устройства. Их применяют для получения точных линейных и угловых размеров, показаний напряжения, силы тока и пр.</w:t>
      </w:r>
      <w:r w:rsidRPr="00B050FA">
        <w:rPr>
          <w:rFonts w:ascii="Arial" w:eastAsia="Times New Roman" w:hAnsi="Arial" w:cs="Arial"/>
          <w:color w:val="555555"/>
          <w:sz w:val="26"/>
          <w:szCs w:val="26"/>
          <w:lang w:eastAsia="ru-RU"/>
        </w:rPr>
        <w:br/>
        <w:t>Для облегчения жизни потребителям можно все средства измерения и инструментального контроля можно условно разделить на базовые группы:</w:t>
      </w:r>
    </w:p>
    <w:p w:rsidR="00B050FA" w:rsidRPr="00B050FA" w:rsidRDefault="00B050FA" w:rsidP="00B050FA">
      <w:pPr>
        <w:numPr>
          <w:ilvl w:val="0"/>
          <w:numId w:val="8"/>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инструмент;</w:t>
      </w:r>
    </w:p>
    <w:p w:rsidR="00B050FA" w:rsidRPr="00B050FA" w:rsidRDefault="00B050FA" w:rsidP="00B050FA">
      <w:pPr>
        <w:numPr>
          <w:ilvl w:val="0"/>
          <w:numId w:val="8"/>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меры;</w:t>
      </w:r>
    </w:p>
    <w:p w:rsidR="00B050FA" w:rsidRPr="00B050FA" w:rsidRDefault="00B050FA" w:rsidP="00B050FA">
      <w:pPr>
        <w:numPr>
          <w:ilvl w:val="0"/>
          <w:numId w:val="8"/>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приборы.</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drawing>
          <wp:inline distT="0" distB="0" distL="0" distR="0">
            <wp:extent cx="7620000" cy="5257800"/>
            <wp:effectExtent l="0" t="0" r="0" b="0"/>
            <wp:docPr id="6" name="Рисунок 6" descr="Применение измерительного инструмента">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менение измерительного инструмента">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0" cy="5257800"/>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Применение измерительного инструмента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К первой категории относят простые приборы для проведения замеров – линейки, </w:t>
      </w:r>
      <w:proofErr w:type="spellStart"/>
      <w:r w:rsidRPr="00B050FA">
        <w:rPr>
          <w:rFonts w:ascii="Arial" w:eastAsia="Times New Roman" w:hAnsi="Arial" w:cs="Arial"/>
          <w:color w:val="555555"/>
          <w:sz w:val="26"/>
          <w:szCs w:val="26"/>
          <w:lang w:eastAsia="ru-RU"/>
        </w:rPr>
        <w:t>штангенинструмент</w:t>
      </w:r>
      <w:proofErr w:type="spellEnd"/>
      <w:r w:rsidRPr="00B050FA">
        <w:rPr>
          <w:rFonts w:ascii="Arial" w:eastAsia="Times New Roman" w:hAnsi="Arial" w:cs="Arial"/>
          <w:color w:val="555555"/>
          <w:sz w:val="26"/>
          <w:szCs w:val="26"/>
          <w:lang w:eastAsia="ru-RU"/>
        </w:rPr>
        <w:t xml:space="preserve"> и пр. Эти устройства используют при </w:t>
      </w:r>
      <w:r w:rsidRPr="00B050FA">
        <w:rPr>
          <w:rFonts w:ascii="Arial" w:eastAsia="Times New Roman" w:hAnsi="Arial" w:cs="Arial"/>
          <w:color w:val="555555"/>
          <w:sz w:val="26"/>
          <w:szCs w:val="26"/>
          <w:lang w:eastAsia="ru-RU"/>
        </w:rPr>
        <w:lastRenderedPageBreak/>
        <w:t>выполнении замеров в самых различных отраслях, начиная от космоса и заканчивая ремонтом квартиры.</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К мерам относят изделия, которые могут хранить и воспроизвести физические величины и их свойства, например, концевые меры длин, калибры и пр.</w:t>
      </w:r>
      <w:r w:rsidRPr="00B050FA">
        <w:rPr>
          <w:rFonts w:ascii="Arial" w:eastAsia="Times New Roman" w:hAnsi="Arial" w:cs="Arial"/>
          <w:color w:val="555555"/>
          <w:sz w:val="26"/>
          <w:szCs w:val="26"/>
          <w:lang w:eastAsia="ru-RU"/>
        </w:rPr>
        <w:br/>
        <w:t>Измерительные приборы обладают более сложной конфигурацией и предполагают то, что может быть использован измерительный инструмент. К этой группе относят нутромеры и пр.</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t>Измерение и контроль</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Измерение – это процедура определения размера при помощи технических средств измерения. То есть сравнение физических характеристик с некоей условной единицей.</w:t>
      </w:r>
      <w:r w:rsidRPr="00B050FA">
        <w:rPr>
          <w:rFonts w:ascii="Arial" w:eastAsia="Times New Roman" w:hAnsi="Arial" w:cs="Arial"/>
          <w:color w:val="555555"/>
          <w:sz w:val="26"/>
          <w:szCs w:val="26"/>
          <w:lang w:eastAsia="ru-RU"/>
        </w:rPr>
        <w:br/>
        <w:t>К единицам измерения относят миллиметр, фут, и другие. На практике под понятием измерение понимают выявление размеров деталей и заготовок, их отклонений, размера шероховатости и чистоты поверхности и многих других. Применяемый для проведения подобных замеров инструмент называют шкальным. Так как на нем установлены измерительные шкалы.</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Контроль – это выявление соответствия детали предъявляемыми стандартами, рабочей документацией и пр. Инструмент этого класса относят к </w:t>
      </w:r>
      <w:proofErr w:type="spellStart"/>
      <w:r w:rsidRPr="00B050FA">
        <w:rPr>
          <w:rFonts w:ascii="Arial" w:eastAsia="Times New Roman" w:hAnsi="Arial" w:cs="Arial"/>
          <w:color w:val="555555"/>
          <w:sz w:val="26"/>
          <w:szCs w:val="26"/>
          <w:lang w:eastAsia="ru-RU"/>
        </w:rPr>
        <w:t>бесшкальным</w:t>
      </w:r>
      <w:proofErr w:type="spellEnd"/>
      <w:r w:rsidRPr="00B050FA">
        <w:rPr>
          <w:rFonts w:ascii="Arial" w:eastAsia="Times New Roman" w:hAnsi="Arial" w:cs="Arial"/>
          <w:color w:val="555555"/>
          <w:sz w:val="26"/>
          <w:szCs w:val="26"/>
          <w:lang w:eastAsia="ru-RU"/>
        </w:rPr>
        <w:t>. С его помощью нельзя узнать абсолютный размер, но можно уточнить соответствие формы детали. Такой инструмент применяют и в процессе производства, и при осуществлении контроля и приемки изделия.</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lastRenderedPageBreak/>
        <w:drawing>
          <wp:inline distT="0" distB="0" distL="0" distR="0">
            <wp:extent cx="6781800" cy="4238625"/>
            <wp:effectExtent l="0" t="0" r="0" b="9525"/>
            <wp:docPr id="5" name="Рисунок 5" descr="Контрольно-измерительные средства">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нтрольно-измерительные средства">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81800" cy="4238625"/>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Контрольно-измерительные средства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Контрольно-измерительные средства можно классифицировать следующим образом:</w:t>
      </w:r>
    </w:p>
    <w:p w:rsidR="00B050FA" w:rsidRPr="00B050FA" w:rsidRDefault="00B050FA" w:rsidP="00B050FA">
      <w:pPr>
        <w:numPr>
          <w:ilvl w:val="0"/>
          <w:numId w:val="9"/>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одно- и многомерные;</w:t>
      </w:r>
    </w:p>
    <w:p w:rsidR="00B050FA" w:rsidRPr="00B050FA" w:rsidRDefault="00B050FA" w:rsidP="00B050FA">
      <w:pPr>
        <w:numPr>
          <w:ilvl w:val="0"/>
          <w:numId w:val="9"/>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ручные, механизированные, автоматизированные.</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Мерительные устройства и приборы можно разделить на следующие группы:</w:t>
      </w:r>
    </w:p>
    <w:p w:rsidR="00B050FA" w:rsidRPr="00B050FA" w:rsidRDefault="00B050FA" w:rsidP="00B050FA">
      <w:pPr>
        <w:numPr>
          <w:ilvl w:val="0"/>
          <w:numId w:val="10"/>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механический и микрометрический;</w:t>
      </w:r>
    </w:p>
    <w:p w:rsidR="00B050FA" w:rsidRPr="00B050FA" w:rsidRDefault="00B050FA" w:rsidP="00B050FA">
      <w:pPr>
        <w:numPr>
          <w:ilvl w:val="0"/>
          <w:numId w:val="10"/>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рычажно-механический;</w:t>
      </w:r>
    </w:p>
    <w:p w:rsidR="00B050FA" w:rsidRPr="00B050FA" w:rsidRDefault="00B050FA" w:rsidP="00B050FA">
      <w:pPr>
        <w:numPr>
          <w:ilvl w:val="0"/>
          <w:numId w:val="10"/>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зубчатый;</w:t>
      </w:r>
    </w:p>
    <w:p w:rsidR="00B050FA" w:rsidRPr="00B050FA" w:rsidRDefault="00B050FA" w:rsidP="00B050FA">
      <w:pPr>
        <w:numPr>
          <w:ilvl w:val="0"/>
          <w:numId w:val="10"/>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оптический и пр.</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На инструментальном рынке большим и устойчивым спросом пользуется измерительные устройства, действующие с использованием лазера: дальномеры, нивелиры, угломеры и т.д.</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t>Уровень</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lastRenderedPageBreak/>
        <w:t xml:space="preserve">Измерительный инструмент в виде параллелограмма, который может быть изготовлен из полимера или металла и с установленными в него колбами, заполненными </w:t>
      </w:r>
      <w:proofErr w:type="gramStart"/>
      <w:r w:rsidRPr="00B050FA">
        <w:rPr>
          <w:rFonts w:ascii="Arial" w:eastAsia="Times New Roman" w:hAnsi="Arial" w:cs="Arial"/>
          <w:color w:val="555555"/>
          <w:sz w:val="26"/>
          <w:szCs w:val="26"/>
          <w:lang w:eastAsia="ru-RU"/>
        </w:rPr>
        <w:t>водой</w:t>
      </w:r>
      <w:proofErr w:type="gramEnd"/>
      <w:r w:rsidRPr="00B050FA">
        <w:rPr>
          <w:rFonts w:ascii="Arial" w:eastAsia="Times New Roman" w:hAnsi="Arial" w:cs="Arial"/>
          <w:color w:val="555555"/>
          <w:sz w:val="26"/>
          <w:szCs w:val="26"/>
          <w:lang w:eastAsia="ru-RU"/>
        </w:rPr>
        <w:t xml:space="preserve"> называют уровнем или ватерпасом. Его основное назначение – оценка соответствия рабочих поверхностей вертикали или горизонтали. Существует несколько исполнений этого прибора.</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drawing>
          <wp:inline distT="0" distB="0" distL="0" distR="0">
            <wp:extent cx="7620000" cy="2847975"/>
            <wp:effectExtent l="0" t="0" r="0" b="9525"/>
            <wp:docPr id="4" name="Рисунок 4" descr="Уровень">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ровень">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00" cy="2847975"/>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Уровень</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К самым современным относят – лазерный. Чаще всего его применяют при выполнении строительных работ на объектах различного назначения. Кроме того, их используют при выполнении работ по отделке. При помощи этого инструмента можно выполнять следующие работы:</w:t>
      </w:r>
    </w:p>
    <w:p w:rsidR="00B050FA" w:rsidRPr="00B050FA" w:rsidRDefault="00B050FA" w:rsidP="00B050FA">
      <w:pPr>
        <w:numPr>
          <w:ilvl w:val="0"/>
          <w:numId w:val="11"/>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контроль разметки, предназначенной для монтажа промышленного и бытового оборудования;</w:t>
      </w:r>
    </w:p>
    <w:p w:rsidR="00B050FA" w:rsidRPr="00B050FA" w:rsidRDefault="00B050FA" w:rsidP="00B050FA">
      <w:pPr>
        <w:numPr>
          <w:ilvl w:val="0"/>
          <w:numId w:val="11"/>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укладка инженерных коммуникаций;</w:t>
      </w:r>
    </w:p>
    <w:p w:rsidR="00B050FA" w:rsidRPr="00B050FA" w:rsidRDefault="00B050FA" w:rsidP="00B050FA">
      <w:pPr>
        <w:numPr>
          <w:ilvl w:val="0"/>
          <w:numId w:val="11"/>
        </w:numPr>
        <w:shd w:val="clear" w:color="auto" w:fill="FFFFFF"/>
        <w:spacing w:before="100" w:beforeAutospacing="1" w:after="100" w:afterAutospacing="1" w:line="420" w:lineRule="atLeast"/>
        <w:ind w:left="540"/>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выравнивание настенных и напольных покрытий.</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Еще один тип уровней – гидравлический. Он представляет собой прозрачную трубку, заполненную водой.</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t>Штангенциркуль</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 xml:space="preserve">Универсальный измерительный инструмент, предназначенный для выполнения измерения размеров – внешних и внутренних называют штангенциркулем. Некоторые модели оснащены глубиномером, </w:t>
      </w:r>
      <w:r w:rsidRPr="00B050FA">
        <w:rPr>
          <w:rFonts w:ascii="Arial" w:eastAsia="Times New Roman" w:hAnsi="Arial" w:cs="Arial"/>
          <w:color w:val="555555"/>
          <w:sz w:val="26"/>
          <w:szCs w:val="26"/>
          <w:lang w:eastAsia="ru-RU"/>
        </w:rPr>
        <w:lastRenderedPageBreak/>
        <w:t>встроенным в несущую штангу. Этот измерительный прибор, пожалуй, самый распространенный. Его можно встретить и в цехе машиностроительного предприятия и в гаражной мастерской.</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drawing>
          <wp:inline distT="0" distB="0" distL="0" distR="0">
            <wp:extent cx="7620000" cy="2476500"/>
            <wp:effectExtent l="0" t="0" r="0" b="0"/>
            <wp:docPr id="3" name="Рисунок 3" descr="Штангенциркуль">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Штангенциркуль">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0" cy="2476500"/>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Штангенциркуль</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Штангенциркуль представляет собой линейку с двумя губками. Одна является составной частью, несущей линейки, вторая губка перемещается по ней. Для проведения измерений толщины или наружного диаметра используют губки, резцы которых смотрят внутрь. Для измерения внутренних размеров, например, ширины шпоночного паза используют губки, которые смотрят резцами вверх.</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t>Рулетка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Для измерения больших линейных размеров применяют рулетку. Она представляет собой ленту, на которую нанесены деления. В зависимости от типа с ее помощью можно измерить расстояния от одного до пятидесяти метров.</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lastRenderedPageBreak/>
        <w:drawing>
          <wp:inline distT="0" distB="0" distL="0" distR="0">
            <wp:extent cx="6667500" cy="6667500"/>
            <wp:effectExtent l="0" t="0" r="0" b="0"/>
            <wp:docPr id="2" name="Рисунок 2" descr="Рулетка">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улетка">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00" cy="6667500"/>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Рулетка</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Лента может быть изготовлена из стальной полосы или полимерной ленты. Ее наматывают на корпус и помещают в корпус, в котором установлена обратная пружина, она позволяет сматывать ленту после выполнения замера. Ее применять для разметки заготовок, земельного участка и многих других видов работ. Для более точного измерения применяют лазерную рулетку.</w:t>
      </w:r>
    </w:p>
    <w:p w:rsidR="00B050FA" w:rsidRPr="00B050FA" w:rsidRDefault="00B050FA" w:rsidP="00B050FA">
      <w:pPr>
        <w:shd w:val="clear" w:color="auto" w:fill="FFFFFF"/>
        <w:spacing w:before="180" w:after="180" w:line="300" w:lineRule="atLeast"/>
        <w:outlineLvl w:val="2"/>
        <w:rPr>
          <w:rFonts w:ascii="Arial" w:eastAsia="Times New Roman" w:hAnsi="Arial" w:cs="Arial"/>
          <w:b/>
          <w:bCs/>
          <w:color w:val="222C43"/>
          <w:sz w:val="27"/>
          <w:szCs w:val="27"/>
          <w:lang w:eastAsia="ru-RU"/>
        </w:rPr>
      </w:pPr>
      <w:r w:rsidRPr="00B050FA">
        <w:rPr>
          <w:rFonts w:ascii="Arial" w:eastAsia="Times New Roman" w:hAnsi="Arial" w:cs="Arial"/>
          <w:b/>
          <w:bCs/>
          <w:color w:val="222C43"/>
          <w:sz w:val="27"/>
          <w:szCs w:val="27"/>
          <w:lang w:eastAsia="ru-RU"/>
        </w:rPr>
        <w:t>Складной метр</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lastRenderedPageBreak/>
        <w:t>Так, называют измерительный инструмент, собранный в единую конструкцию из металлических, деревянных или пластиковых отрезков. В развернутом виде он достигает длины в один метр. Длина одного звена составляет, как правило, 10 см.</w:t>
      </w:r>
    </w:p>
    <w:p w:rsidR="00B050FA" w:rsidRPr="00B050FA" w:rsidRDefault="00B050FA" w:rsidP="00B050FA">
      <w:pPr>
        <w:shd w:val="clear" w:color="auto" w:fill="F3F3F3"/>
        <w:spacing w:line="420" w:lineRule="atLeast"/>
        <w:rPr>
          <w:rFonts w:ascii="Arial" w:eastAsia="Times New Roman" w:hAnsi="Arial" w:cs="Arial"/>
          <w:color w:val="555555"/>
          <w:sz w:val="26"/>
          <w:szCs w:val="26"/>
          <w:lang w:eastAsia="ru-RU"/>
        </w:rPr>
      </w:pPr>
      <w:r w:rsidRPr="00B050FA">
        <w:rPr>
          <w:rFonts w:ascii="Arial" w:eastAsia="Times New Roman" w:hAnsi="Arial" w:cs="Arial"/>
          <w:noProof/>
          <w:color w:val="26BCD7"/>
          <w:sz w:val="26"/>
          <w:szCs w:val="26"/>
          <w:lang w:eastAsia="ru-RU"/>
        </w:rPr>
        <w:drawing>
          <wp:inline distT="0" distB="0" distL="0" distR="0">
            <wp:extent cx="7620000" cy="2228850"/>
            <wp:effectExtent l="0" t="0" r="0" b="0"/>
            <wp:docPr id="1" name="Рисунок 1" descr="Складной метр">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кладной метр">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0" cy="2228850"/>
                    </a:xfrm>
                    <a:prstGeom prst="rect">
                      <a:avLst/>
                    </a:prstGeom>
                    <a:noFill/>
                    <a:ln>
                      <a:noFill/>
                    </a:ln>
                  </pic:spPr>
                </pic:pic>
              </a:graphicData>
            </a:graphic>
          </wp:inline>
        </w:drawing>
      </w:r>
    </w:p>
    <w:p w:rsidR="00B050FA" w:rsidRPr="00B050FA" w:rsidRDefault="00B050FA" w:rsidP="00B050FA">
      <w:pPr>
        <w:shd w:val="clear" w:color="auto" w:fill="F3F3F3"/>
        <w:spacing w:line="336" w:lineRule="atLeast"/>
        <w:ind w:left="150" w:right="150"/>
        <w:rPr>
          <w:rFonts w:ascii="Arial" w:eastAsia="Times New Roman" w:hAnsi="Arial" w:cs="Arial"/>
          <w:color w:val="777777"/>
          <w:sz w:val="17"/>
          <w:szCs w:val="17"/>
          <w:lang w:eastAsia="ru-RU"/>
        </w:rPr>
      </w:pPr>
      <w:r w:rsidRPr="00B050FA">
        <w:rPr>
          <w:rFonts w:ascii="Arial" w:eastAsia="Times New Roman" w:hAnsi="Arial" w:cs="Arial"/>
          <w:color w:val="777777"/>
          <w:sz w:val="17"/>
          <w:szCs w:val="17"/>
          <w:lang w:eastAsia="ru-RU"/>
        </w:rPr>
        <w:t>Складной метр</w:t>
      </w:r>
    </w:p>
    <w:p w:rsidR="00B050FA" w:rsidRPr="00B050FA" w:rsidRDefault="00B050FA" w:rsidP="00B050FA">
      <w:pPr>
        <w:shd w:val="clear" w:color="auto" w:fill="FFFFFF"/>
        <w:spacing w:after="360" w:line="420" w:lineRule="atLeast"/>
        <w:rPr>
          <w:rFonts w:ascii="Arial" w:eastAsia="Times New Roman" w:hAnsi="Arial" w:cs="Arial"/>
          <w:color w:val="555555"/>
          <w:sz w:val="26"/>
          <w:szCs w:val="26"/>
          <w:lang w:eastAsia="ru-RU"/>
        </w:rPr>
      </w:pPr>
      <w:r w:rsidRPr="00B050FA">
        <w:rPr>
          <w:rFonts w:ascii="Arial" w:eastAsia="Times New Roman" w:hAnsi="Arial" w:cs="Arial"/>
          <w:color w:val="555555"/>
          <w:sz w:val="26"/>
          <w:szCs w:val="26"/>
          <w:lang w:eastAsia="ru-RU"/>
        </w:rPr>
        <w:t>Инструмент этого типа применяют и на промышленном производстве, строительстве. Чаще всего складной метр можно увидеть в столярной мастерской.</w:t>
      </w:r>
    </w:p>
    <w:p w:rsidR="005D1915" w:rsidRPr="002A2A35" w:rsidRDefault="00321992">
      <w:pPr>
        <w:rPr>
          <w:sz w:val="36"/>
          <w:szCs w:val="36"/>
        </w:rPr>
      </w:pPr>
      <w:r w:rsidRPr="002A2A35">
        <w:rPr>
          <w:sz w:val="36"/>
          <w:szCs w:val="36"/>
        </w:rPr>
        <w:t>Контрольные вопросы:</w:t>
      </w:r>
    </w:p>
    <w:p w:rsidR="00321992" w:rsidRDefault="00321992">
      <w:r>
        <w:t>Назначение и устройство микрометра</w:t>
      </w:r>
    </w:p>
    <w:p w:rsidR="00321992" w:rsidRDefault="00321992">
      <w:r>
        <w:t>Виды штангенциркулей</w:t>
      </w:r>
    </w:p>
    <w:p w:rsidR="00321992" w:rsidRDefault="00321992"/>
    <w:p w:rsidR="00321992" w:rsidRDefault="00321992"/>
    <w:p w:rsidR="0095470D" w:rsidRDefault="0095470D"/>
    <w:p w:rsidR="001C75CC" w:rsidRDefault="0095470D">
      <w:pPr>
        <w:rPr>
          <w:color w:val="000000"/>
          <w:sz w:val="36"/>
          <w:szCs w:val="36"/>
        </w:rPr>
      </w:pPr>
      <w:r>
        <w:rPr>
          <w:color w:val="000000"/>
          <w:sz w:val="36"/>
          <w:szCs w:val="36"/>
        </w:rPr>
        <w:t xml:space="preserve">1. </w:t>
      </w:r>
      <w:r w:rsidR="00321992" w:rsidRPr="00321992">
        <w:rPr>
          <w:color w:val="000000"/>
          <w:sz w:val="36"/>
          <w:szCs w:val="36"/>
        </w:rPr>
        <w:t xml:space="preserve">Ответить на </w:t>
      </w:r>
      <w:r w:rsidR="001C75CC">
        <w:rPr>
          <w:color w:val="000000"/>
          <w:sz w:val="36"/>
          <w:szCs w:val="36"/>
        </w:rPr>
        <w:t xml:space="preserve">контрольные вопросы </w:t>
      </w:r>
    </w:p>
    <w:p w:rsidR="00321992" w:rsidRDefault="00321992">
      <w:pPr>
        <w:rPr>
          <w:color w:val="000000"/>
          <w:sz w:val="36"/>
          <w:szCs w:val="36"/>
        </w:rPr>
      </w:pPr>
      <w:r w:rsidRPr="00321992">
        <w:rPr>
          <w:color w:val="000000"/>
          <w:sz w:val="36"/>
          <w:szCs w:val="36"/>
        </w:rPr>
        <w:t xml:space="preserve">Фото, </w:t>
      </w:r>
      <w:proofErr w:type="spellStart"/>
      <w:r w:rsidRPr="00321992">
        <w:rPr>
          <w:color w:val="000000"/>
          <w:sz w:val="36"/>
          <w:szCs w:val="36"/>
        </w:rPr>
        <w:t>скрины</w:t>
      </w:r>
      <w:proofErr w:type="spellEnd"/>
      <w:r w:rsidRPr="00321992">
        <w:rPr>
          <w:color w:val="000000"/>
          <w:sz w:val="36"/>
          <w:szCs w:val="36"/>
        </w:rPr>
        <w:t xml:space="preserve"> выполненных ответов отправить на электронный адрес st</w:t>
      </w:r>
      <w:r w:rsidR="001C75CC">
        <w:rPr>
          <w:color w:val="000000"/>
          <w:sz w:val="36"/>
          <w:szCs w:val="36"/>
        </w:rPr>
        <w:t>rilets.ivan@mail.ru в срок до 05.11</w:t>
      </w:r>
      <w:r w:rsidRPr="00321992">
        <w:rPr>
          <w:color w:val="000000"/>
          <w:sz w:val="36"/>
          <w:szCs w:val="36"/>
        </w:rPr>
        <w:t>.2021, телефон для консультации 0713979424</w:t>
      </w:r>
    </w:p>
    <w:p w:rsidR="0095470D" w:rsidRDefault="0095470D">
      <w:pPr>
        <w:rPr>
          <w:sz w:val="36"/>
          <w:szCs w:val="36"/>
        </w:rPr>
      </w:pPr>
    </w:p>
    <w:p w:rsidR="0095470D" w:rsidRPr="0095470D" w:rsidRDefault="0095470D">
      <w:pPr>
        <w:rPr>
          <w:b/>
          <w:color w:val="FF0000"/>
          <w:sz w:val="144"/>
          <w:szCs w:val="144"/>
        </w:rPr>
      </w:pPr>
      <w:r w:rsidRPr="0095470D">
        <w:rPr>
          <w:b/>
          <w:color w:val="FF0000"/>
          <w:sz w:val="144"/>
          <w:szCs w:val="144"/>
        </w:rPr>
        <w:t>Внимание</w:t>
      </w:r>
    </w:p>
    <w:p w:rsidR="0095470D" w:rsidRDefault="0095470D">
      <w:pPr>
        <w:rPr>
          <w:sz w:val="36"/>
          <w:szCs w:val="36"/>
        </w:rPr>
      </w:pPr>
    </w:p>
    <w:p w:rsidR="0095470D" w:rsidRDefault="0095470D">
      <w:pPr>
        <w:rPr>
          <w:sz w:val="36"/>
          <w:szCs w:val="36"/>
        </w:rPr>
      </w:pPr>
      <w:r>
        <w:rPr>
          <w:sz w:val="36"/>
          <w:szCs w:val="36"/>
        </w:rPr>
        <w:t>2 Выполнить обязательную контрольную</w:t>
      </w:r>
      <w:bookmarkStart w:id="0" w:name="_GoBack"/>
      <w:bookmarkEnd w:id="0"/>
      <w:r>
        <w:rPr>
          <w:sz w:val="36"/>
          <w:szCs w:val="36"/>
        </w:rPr>
        <w:t xml:space="preserve"> работу № 2</w:t>
      </w:r>
    </w:p>
    <w:p w:rsidR="0095470D" w:rsidRPr="0095470D" w:rsidRDefault="0095470D">
      <w:pPr>
        <w:rPr>
          <w:sz w:val="36"/>
          <w:szCs w:val="36"/>
        </w:rPr>
      </w:pPr>
      <w:r>
        <w:rPr>
          <w:sz w:val="36"/>
          <w:szCs w:val="36"/>
        </w:rPr>
        <w:t xml:space="preserve">Смотреть ниже </w:t>
      </w:r>
    </w:p>
    <w:p w:rsidR="00BC1550" w:rsidRDefault="00BC1550">
      <w:pPr>
        <w:rPr>
          <w:sz w:val="36"/>
          <w:szCs w:val="36"/>
        </w:rPr>
      </w:pPr>
    </w:p>
    <w:p w:rsidR="00BC1550" w:rsidRDefault="00BC1550">
      <w:pPr>
        <w:rPr>
          <w:sz w:val="36"/>
          <w:szCs w:val="36"/>
        </w:rPr>
      </w:pPr>
    </w:p>
    <w:p w:rsidR="00BC1550" w:rsidRDefault="00BC1550">
      <w:pPr>
        <w:rPr>
          <w:sz w:val="36"/>
          <w:szCs w:val="36"/>
        </w:rPr>
      </w:pPr>
    </w:p>
    <w:p w:rsidR="00BC1550" w:rsidRDefault="00BC1550">
      <w:pPr>
        <w:rPr>
          <w:sz w:val="36"/>
          <w:szCs w:val="36"/>
        </w:rPr>
      </w:pPr>
    </w:p>
    <w:p w:rsidR="00BC1550" w:rsidRPr="00BC1550" w:rsidRDefault="00BC1550" w:rsidP="00BC1550">
      <w:pPr>
        <w:rPr>
          <w:rFonts w:cs="Times New Roman"/>
          <w:sz w:val="72"/>
          <w:szCs w:val="72"/>
        </w:rPr>
      </w:pPr>
      <w:r w:rsidRPr="00BC1550">
        <w:rPr>
          <w:rFonts w:cs="Times New Roman"/>
          <w:color w:val="FF0000"/>
          <w:sz w:val="72"/>
          <w:szCs w:val="72"/>
        </w:rPr>
        <w:t>Обязательная контрольная работа № 2</w:t>
      </w: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r>
        <w:rPr>
          <w:rFonts w:cs="Times New Roman"/>
          <w:szCs w:val="28"/>
        </w:rPr>
        <w:t>03.11.2021 г. 4 пара группа 4ТЭМ МДК 05.01 «Слесарное дело и технические измерения»</w:t>
      </w:r>
    </w:p>
    <w:p w:rsidR="00BC1550" w:rsidRDefault="00BC1550" w:rsidP="00BC1550">
      <w:pPr>
        <w:rPr>
          <w:rFonts w:cs="Times New Roman"/>
          <w:szCs w:val="28"/>
        </w:rPr>
      </w:pPr>
      <w:r w:rsidRPr="004E2575">
        <w:rPr>
          <w:rFonts w:cs="Times New Roman"/>
          <w:b/>
          <w:szCs w:val="28"/>
        </w:rPr>
        <w:t>Тема</w:t>
      </w:r>
      <w:r>
        <w:rPr>
          <w:rFonts w:cs="Times New Roman"/>
          <w:szCs w:val="28"/>
        </w:rPr>
        <w:t xml:space="preserve">: Обязательная контрольная работа № 2 </w:t>
      </w:r>
    </w:p>
    <w:p w:rsidR="00BC1550" w:rsidRDefault="00BC1550" w:rsidP="00BC1550">
      <w:pPr>
        <w:rPr>
          <w:rFonts w:cs="Times New Roman"/>
          <w:szCs w:val="28"/>
        </w:rPr>
      </w:pPr>
      <w:r w:rsidRPr="004E2575">
        <w:rPr>
          <w:rFonts w:cs="Times New Roman"/>
          <w:b/>
          <w:szCs w:val="28"/>
        </w:rPr>
        <w:t>Цель</w:t>
      </w:r>
      <w:r>
        <w:rPr>
          <w:rFonts w:cs="Times New Roman"/>
          <w:szCs w:val="28"/>
        </w:rPr>
        <w:t>:</w:t>
      </w:r>
      <w:r w:rsidRPr="00994E4A">
        <w:rPr>
          <w:rFonts w:ascii="Arial" w:hAnsi="Arial" w:cs="Arial"/>
          <w:color w:val="000000"/>
          <w:sz w:val="21"/>
          <w:szCs w:val="21"/>
          <w:shd w:val="clear" w:color="auto" w:fill="FFFFFF"/>
        </w:rPr>
        <w:t xml:space="preserve"> </w:t>
      </w:r>
      <w:r w:rsidRPr="00994E4A">
        <w:rPr>
          <w:rFonts w:cs="Times New Roman"/>
          <w:szCs w:val="28"/>
        </w:rPr>
        <w:t xml:space="preserve">определить уровень усвоения </w:t>
      </w:r>
      <w:proofErr w:type="gramStart"/>
      <w:r>
        <w:rPr>
          <w:rFonts w:cs="Times New Roman"/>
          <w:szCs w:val="28"/>
        </w:rPr>
        <w:t>студентами  программного</w:t>
      </w:r>
      <w:proofErr w:type="gramEnd"/>
      <w:r>
        <w:rPr>
          <w:rFonts w:cs="Times New Roman"/>
          <w:szCs w:val="28"/>
        </w:rPr>
        <w:t xml:space="preserve"> материала МДК 05.01 «Слесарное дело и технические измерения».</w:t>
      </w:r>
    </w:p>
    <w:p w:rsidR="00BC1550" w:rsidRPr="004E2575" w:rsidRDefault="00BC1550" w:rsidP="00BC1550">
      <w:pPr>
        <w:rPr>
          <w:rFonts w:cs="Times New Roman"/>
          <w:szCs w:val="28"/>
        </w:rPr>
      </w:pPr>
      <w:r w:rsidRPr="004E2575">
        <w:rPr>
          <w:rFonts w:cs="Times New Roman"/>
          <w:b/>
          <w:bCs/>
          <w:szCs w:val="28"/>
          <w:u w:val="single"/>
        </w:rPr>
        <w:t>Задачи:</w:t>
      </w:r>
      <w:r w:rsidRPr="004E2575">
        <w:rPr>
          <w:rFonts w:cs="Times New Roman"/>
          <w:szCs w:val="28"/>
        </w:rPr>
        <w:t>1) Провести тематический контроль знаний</w:t>
      </w:r>
      <w:r>
        <w:rPr>
          <w:rFonts w:cs="Times New Roman"/>
          <w:szCs w:val="28"/>
        </w:rPr>
        <w:t xml:space="preserve"> студентов</w:t>
      </w:r>
      <w:r w:rsidRPr="004E2575">
        <w:rPr>
          <w:rFonts w:cs="Times New Roman"/>
          <w:szCs w:val="28"/>
        </w:rPr>
        <w:t>.</w:t>
      </w:r>
    </w:p>
    <w:p w:rsidR="00BC1550" w:rsidRDefault="00BC1550" w:rsidP="00BC1550">
      <w:pPr>
        <w:rPr>
          <w:rFonts w:cs="Times New Roman"/>
          <w:szCs w:val="28"/>
        </w:rPr>
      </w:pPr>
      <w:r>
        <w:rPr>
          <w:rFonts w:cs="Times New Roman"/>
          <w:szCs w:val="28"/>
        </w:rPr>
        <w:t>Время выполнения 45 минут</w:t>
      </w:r>
    </w:p>
    <w:p w:rsidR="00BC1550" w:rsidRDefault="00BC1550" w:rsidP="00BC1550">
      <w:pPr>
        <w:rPr>
          <w:rFonts w:cs="Times New Roman"/>
          <w:szCs w:val="28"/>
        </w:rPr>
      </w:pPr>
      <w:r>
        <w:rPr>
          <w:rFonts w:cs="Times New Roman"/>
          <w:szCs w:val="28"/>
        </w:rPr>
        <w:t xml:space="preserve">Всего 30 вариантов обязательной контрольной работы. Каждый студент выполняет свой вариант, который   соответствует порядковому </w:t>
      </w:r>
      <w:proofErr w:type="gramStart"/>
      <w:r>
        <w:rPr>
          <w:rFonts w:cs="Times New Roman"/>
          <w:szCs w:val="28"/>
        </w:rPr>
        <w:t>номеру  в</w:t>
      </w:r>
      <w:proofErr w:type="gramEnd"/>
      <w:r>
        <w:rPr>
          <w:rFonts w:cs="Times New Roman"/>
          <w:szCs w:val="28"/>
        </w:rPr>
        <w:t xml:space="preserve"> списке группы ( список группы и варианты контрольных работ прилагаются).</w:t>
      </w:r>
    </w:p>
    <w:p w:rsidR="00BC1550" w:rsidRDefault="00BC1550" w:rsidP="00BC1550">
      <w:pPr>
        <w:rPr>
          <w:rFonts w:cs="Times New Roman"/>
          <w:szCs w:val="28"/>
        </w:rPr>
      </w:pPr>
      <w:r>
        <w:rPr>
          <w:rFonts w:cs="Times New Roman"/>
          <w:szCs w:val="28"/>
        </w:rPr>
        <w:t>В каждом варианте контрольной работы три задания. Задания можно выполнять в любой последовательности, сохраняя нумерацию,</w:t>
      </w:r>
      <w:r w:rsidRPr="00C842D1">
        <w:rPr>
          <w:rFonts w:cs="Times New Roman"/>
          <w:szCs w:val="28"/>
        </w:rPr>
        <w:t xml:space="preserve"> данную</w:t>
      </w:r>
      <w:r>
        <w:rPr>
          <w:rFonts w:cs="Times New Roman"/>
          <w:szCs w:val="28"/>
        </w:rPr>
        <w:t xml:space="preserve"> в варианте.</w:t>
      </w:r>
    </w:p>
    <w:p w:rsidR="00BC1550" w:rsidRDefault="00BC1550" w:rsidP="00BC1550">
      <w:pPr>
        <w:rPr>
          <w:rFonts w:cs="Times New Roman"/>
          <w:szCs w:val="28"/>
        </w:rPr>
      </w:pPr>
      <w:r>
        <w:rPr>
          <w:rFonts w:cs="Times New Roman"/>
          <w:szCs w:val="28"/>
        </w:rPr>
        <w:t xml:space="preserve">Обязательную контрольную работу оформляем </w:t>
      </w:r>
      <w:proofErr w:type="gramStart"/>
      <w:r>
        <w:rPr>
          <w:rFonts w:cs="Times New Roman"/>
          <w:szCs w:val="28"/>
        </w:rPr>
        <w:t>так :</w:t>
      </w:r>
      <w:proofErr w:type="gramEnd"/>
    </w:p>
    <w:p w:rsidR="00BC1550" w:rsidRDefault="00BC1550" w:rsidP="00BC1550">
      <w:pPr>
        <w:rPr>
          <w:rFonts w:cs="Times New Roman"/>
          <w:szCs w:val="28"/>
        </w:rPr>
      </w:pPr>
      <w:r>
        <w:rPr>
          <w:rFonts w:cs="Times New Roman"/>
          <w:szCs w:val="28"/>
        </w:rPr>
        <w:t xml:space="preserve">Первый лист формата А4 - это следующий </w:t>
      </w:r>
      <w:proofErr w:type="gramStart"/>
      <w:r>
        <w:rPr>
          <w:rFonts w:cs="Times New Roman"/>
          <w:szCs w:val="28"/>
        </w:rPr>
        <w:t>шаблон :</w:t>
      </w:r>
      <w:proofErr w:type="gramEnd"/>
    </w:p>
    <w:p w:rsidR="00BC1550" w:rsidRDefault="00BC1550" w:rsidP="00BC1550">
      <w:pPr>
        <w:rPr>
          <w:rFonts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Pr="00331832" w:rsidRDefault="00BC1550" w:rsidP="00BC1550">
      <w:pPr>
        <w:ind w:firstLine="709"/>
        <w:jc w:val="center"/>
        <w:rPr>
          <w:rFonts w:eastAsia="Times New Roman" w:cs="Times New Roman"/>
          <w:szCs w:val="28"/>
        </w:rPr>
      </w:pPr>
      <w:r w:rsidRPr="00331832">
        <w:rPr>
          <w:rFonts w:eastAsia="Times New Roman" w:cs="Times New Roman"/>
          <w:szCs w:val="28"/>
        </w:rPr>
        <w:t xml:space="preserve">Обязательная контрольная работа </w:t>
      </w:r>
    </w:p>
    <w:p w:rsidR="00BC1550" w:rsidRPr="00331832" w:rsidRDefault="00BC1550" w:rsidP="00BC1550">
      <w:pPr>
        <w:jc w:val="center"/>
        <w:rPr>
          <w:rFonts w:cs="Times New Roman"/>
          <w:szCs w:val="28"/>
        </w:rPr>
      </w:pPr>
      <w:r>
        <w:rPr>
          <w:rFonts w:cs="Times New Roman"/>
          <w:color w:val="000000"/>
          <w:szCs w:val="28"/>
        </w:rPr>
        <w:t>МДК 05</w:t>
      </w:r>
      <w:r w:rsidRPr="00331832">
        <w:rPr>
          <w:rFonts w:cs="Times New Roman"/>
          <w:color w:val="000000"/>
          <w:szCs w:val="28"/>
        </w:rPr>
        <w:t xml:space="preserve">.01. </w:t>
      </w:r>
      <w:r w:rsidRPr="00331832">
        <w:rPr>
          <w:rFonts w:cs="Times New Roman"/>
          <w:szCs w:val="28"/>
        </w:rPr>
        <w:t>Слесарное дело и технические измерения</w:t>
      </w:r>
    </w:p>
    <w:p w:rsidR="00BC1550" w:rsidRPr="00331832" w:rsidRDefault="00BC1550" w:rsidP="00BC1550">
      <w:pPr>
        <w:jc w:val="center"/>
        <w:rPr>
          <w:rFonts w:cs="Times New Roman"/>
          <w:szCs w:val="28"/>
        </w:rPr>
      </w:pPr>
      <w:r w:rsidRPr="00331832">
        <w:rPr>
          <w:rFonts w:eastAsia="Times New Roman" w:cs="Times New Roman"/>
          <w:color w:val="000000"/>
          <w:szCs w:val="28"/>
        </w:rPr>
        <w:t xml:space="preserve">специальность </w:t>
      </w:r>
      <w:r w:rsidRPr="0051397C">
        <w:rPr>
          <w:rFonts w:eastAsia="Times New Roman" w:cs="Times New Roman"/>
          <w:color w:val="000000"/>
          <w:szCs w:val="28"/>
        </w:rPr>
        <w:t>23.03.05 «Эксплуатация транспортного электрооборудования и автоматики» (на автомобильном транспорте)</w:t>
      </w:r>
    </w:p>
    <w:p w:rsidR="00BC1550" w:rsidRPr="00331832" w:rsidRDefault="00BC1550" w:rsidP="00BC1550">
      <w:pPr>
        <w:jc w:val="center"/>
        <w:rPr>
          <w:rFonts w:eastAsia="Times New Roman" w:cs="Times New Roman"/>
          <w:szCs w:val="28"/>
        </w:rPr>
      </w:pPr>
    </w:p>
    <w:p w:rsidR="00BC1550" w:rsidRPr="00331832" w:rsidRDefault="00BC1550" w:rsidP="00BC1550">
      <w:pPr>
        <w:ind w:firstLine="709"/>
        <w:jc w:val="center"/>
        <w:rPr>
          <w:rFonts w:eastAsia="Times New Roman" w:cs="Times New Roman"/>
          <w:szCs w:val="28"/>
        </w:rPr>
      </w:pPr>
      <w:r w:rsidRPr="00331832">
        <w:rPr>
          <w:rFonts w:eastAsia="Times New Roman" w:cs="Times New Roman"/>
          <w:szCs w:val="28"/>
        </w:rPr>
        <w:t>студента __ курса ГПОУ «ГАТТ» ГОУВПО «Дон НТУ»</w:t>
      </w:r>
    </w:p>
    <w:p w:rsidR="00BC1550" w:rsidRPr="00331832" w:rsidRDefault="00BC1550" w:rsidP="00BC1550">
      <w:pPr>
        <w:ind w:firstLine="709"/>
        <w:jc w:val="center"/>
        <w:rPr>
          <w:rFonts w:eastAsia="Times New Roman" w:cs="Times New Roman"/>
          <w:szCs w:val="28"/>
        </w:rPr>
      </w:pPr>
      <w:r w:rsidRPr="00331832">
        <w:rPr>
          <w:rFonts w:eastAsia="Times New Roman" w:cs="Times New Roman"/>
          <w:szCs w:val="28"/>
        </w:rPr>
        <w:t>группы __________</w:t>
      </w:r>
    </w:p>
    <w:p w:rsidR="00BC1550" w:rsidRPr="00331832" w:rsidRDefault="00BC1550" w:rsidP="00BC1550">
      <w:pPr>
        <w:ind w:firstLine="709"/>
        <w:jc w:val="center"/>
        <w:rPr>
          <w:rFonts w:eastAsia="Times New Roman" w:cs="Times New Roman"/>
          <w:szCs w:val="28"/>
        </w:rPr>
      </w:pPr>
      <w:r w:rsidRPr="00331832">
        <w:rPr>
          <w:rFonts w:eastAsia="Times New Roman" w:cs="Times New Roman"/>
          <w:szCs w:val="28"/>
        </w:rPr>
        <w:t>________________________________________________________</w:t>
      </w:r>
    </w:p>
    <w:p w:rsidR="00BC1550" w:rsidRPr="00331832" w:rsidRDefault="00BC1550" w:rsidP="00BC1550">
      <w:pPr>
        <w:ind w:firstLine="709"/>
        <w:jc w:val="center"/>
        <w:rPr>
          <w:rFonts w:eastAsia="Times New Roman" w:cs="Times New Roman"/>
          <w:szCs w:val="28"/>
        </w:rPr>
      </w:pPr>
      <w:r w:rsidRPr="00331832">
        <w:rPr>
          <w:rFonts w:eastAsia="Times New Roman" w:cs="Times New Roman"/>
          <w:szCs w:val="28"/>
        </w:rPr>
        <w:t>Вариант №_____</w:t>
      </w:r>
    </w:p>
    <w:p w:rsidR="00BC1550" w:rsidRPr="00331832" w:rsidRDefault="00BC1550" w:rsidP="00BC1550">
      <w:pPr>
        <w:ind w:firstLine="709"/>
        <w:jc w:val="center"/>
        <w:rPr>
          <w:rFonts w:eastAsia="Times New Roman" w:cs="Times New Roman"/>
          <w:szCs w:val="28"/>
        </w:rPr>
      </w:pPr>
    </w:p>
    <w:p w:rsidR="00BC1550" w:rsidRPr="00331832" w:rsidRDefault="00BC1550" w:rsidP="00BC1550">
      <w:pPr>
        <w:ind w:firstLine="709"/>
        <w:jc w:val="both"/>
        <w:rPr>
          <w:rFonts w:eastAsia="Times New Roman" w:cs="Times New Roman"/>
          <w:szCs w:val="28"/>
        </w:rPr>
      </w:pPr>
    </w:p>
    <w:p w:rsidR="00BC1550" w:rsidRPr="00331832" w:rsidRDefault="00BC1550" w:rsidP="00BC1550">
      <w:pPr>
        <w:ind w:firstLine="709"/>
        <w:jc w:val="both"/>
        <w:rPr>
          <w:rFonts w:eastAsia="Times New Roman" w:cs="Times New Roman"/>
          <w:szCs w:val="28"/>
        </w:rPr>
      </w:pPr>
      <w:r w:rsidRPr="00331832">
        <w:rPr>
          <w:rFonts w:eastAsia="Times New Roman" w:cs="Times New Roman"/>
          <w:szCs w:val="28"/>
        </w:rPr>
        <w:t>Общая оценка преподавателя ____________________</w:t>
      </w:r>
    </w:p>
    <w:p w:rsidR="00BC1550" w:rsidRPr="00331832" w:rsidRDefault="00BC1550" w:rsidP="00BC1550">
      <w:pPr>
        <w:ind w:firstLine="709"/>
        <w:jc w:val="both"/>
        <w:rPr>
          <w:rFonts w:eastAsia="Times New Roman" w:cs="Times New Roman"/>
          <w:szCs w:val="28"/>
        </w:rPr>
      </w:pPr>
      <w:r w:rsidRPr="00331832">
        <w:rPr>
          <w:rFonts w:eastAsia="Times New Roman" w:cs="Times New Roman"/>
          <w:szCs w:val="28"/>
        </w:rPr>
        <w:t>Личная подпись преподавателя___________________</w:t>
      </w:r>
    </w:p>
    <w:p w:rsidR="00BC1550" w:rsidRDefault="00BC1550" w:rsidP="00BC1550">
      <w:pPr>
        <w:ind w:firstLine="709"/>
        <w:jc w:val="both"/>
        <w:rPr>
          <w:rFonts w:eastAsia="Times New Roman"/>
          <w:szCs w:val="28"/>
        </w:rPr>
      </w:pPr>
    </w:p>
    <w:p w:rsidR="00BC1550" w:rsidRDefault="00BC1550" w:rsidP="00BC1550">
      <w:pPr>
        <w:ind w:firstLine="709"/>
        <w:jc w:val="both"/>
        <w:rPr>
          <w:rFonts w:eastAsia="Times New Roman"/>
          <w:szCs w:val="28"/>
        </w:rPr>
      </w:pPr>
    </w:p>
    <w:p w:rsidR="00BC1550" w:rsidRPr="00AE484B" w:rsidRDefault="00BC1550" w:rsidP="00BC1550">
      <w:pPr>
        <w:ind w:firstLine="709"/>
        <w:jc w:val="both"/>
        <w:rPr>
          <w:rFonts w:eastAsia="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2A2A35" w:rsidRDefault="002A2A35" w:rsidP="002A2A35">
      <w:pPr>
        <w:rPr>
          <w:rFonts w:cs="Times New Roman"/>
          <w:szCs w:val="28"/>
        </w:rPr>
      </w:pPr>
      <w:r>
        <w:rPr>
          <w:rFonts w:cs="Times New Roman"/>
          <w:szCs w:val="28"/>
        </w:rPr>
        <w:lastRenderedPageBreak/>
        <w:t xml:space="preserve">Варианты обязательной контрольной </w:t>
      </w:r>
      <w:proofErr w:type="gramStart"/>
      <w:r>
        <w:rPr>
          <w:rFonts w:cs="Times New Roman"/>
          <w:szCs w:val="28"/>
        </w:rPr>
        <w:t>работы  смотреть</w:t>
      </w:r>
      <w:proofErr w:type="gramEnd"/>
      <w:r>
        <w:rPr>
          <w:rFonts w:cs="Times New Roman"/>
          <w:szCs w:val="28"/>
        </w:rPr>
        <w:t xml:space="preserve"> ниже.</w:t>
      </w:r>
    </w:p>
    <w:p w:rsidR="002A2A35" w:rsidRDefault="002A2A35" w:rsidP="002A2A35">
      <w:pPr>
        <w:rPr>
          <w:rFonts w:cs="Times New Roman"/>
          <w:szCs w:val="28"/>
        </w:rPr>
      </w:pPr>
      <w:r>
        <w:rPr>
          <w:rFonts w:cs="Times New Roman"/>
          <w:szCs w:val="28"/>
        </w:rPr>
        <w:t xml:space="preserve">Второй лист формата А4 – это ответы на вопросы контрольной работы, </w:t>
      </w:r>
      <w:proofErr w:type="gramStart"/>
      <w:r>
        <w:rPr>
          <w:rFonts w:cs="Times New Roman"/>
          <w:szCs w:val="28"/>
        </w:rPr>
        <w:t>которые  набираются</w:t>
      </w:r>
      <w:proofErr w:type="gramEnd"/>
      <w:r>
        <w:rPr>
          <w:rFonts w:cs="Times New Roman"/>
          <w:szCs w:val="28"/>
        </w:rPr>
        <w:t xml:space="preserve"> с использованием шрифта </w:t>
      </w:r>
      <w:r>
        <w:rPr>
          <w:rFonts w:cs="Times New Roman"/>
          <w:szCs w:val="28"/>
          <w:lang w:val="en-US"/>
        </w:rPr>
        <w:t>Times</w:t>
      </w:r>
      <w:r w:rsidRPr="004C19D7">
        <w:rPr>
          <w:rFonts w:cs="Times New Roman"/>
          <w:szCs w:val="28"/>
        </w:rPr>
        <w:t xml:space="preserve"> </w:t>
      </w:r>
      <w:r>
        <w:rPr>
          <w:rFonts w:cs="Times New Roman"/>
          <w:szCs w:val="28"/>
          <w:lang w:val="en-US"/>
        </w:rPr>
        <w:t>New</w:t>
      </w:r>
      <w:r w:rsidRPr="004C19D7">
        <w:rPr>
          <w:rFonts w:cs="Times New Roman"/>
          <w:szCs w:val="28"/>
        </w:rPr>
        <w:t xml:space="preserve"> </w:t>
      </w:r>
      <w:r>
        <w:rPr>
          <w:rFonts w:cs="Times New Roman"/>
          <w:szCs w:val="28"/>
          <w:lang w:val="en-US"/>
        </w:rPr>
        <w:t>Roman</w:t>
      </w:r>
      <w:r w:rsidRPr="004C19D7">
        <w:rPr>
          <w:rFonts w:cs="Times New Roman"/>
          <w:szCs w:val="28"/>
        </w:rPr>
        <w:t xml:space="preserve"> 14 </w:t>
      </w:r>
      <w:r>
        <w:rPr>
          <w:rFonts w:cs="Times New Roman"/>
          <w:szCs w:val="28"/>
        </w:rPr>
        <w:t>пт.</w:t>
      </w:r>
    </w:p>
    <w:p w:rsidR="002A2A35" w:rsidRDefault="002A2A35" w:rsidP="002A2A35">
      <w:pPr>
        <w:rPr>
          <w:rFonts w:cs="Times New Roman"/>
          <w:szCs w:val="28"/>
        </w:rPr>
      </w:pPr>
      <w:r>
        <w:rPr>
          <w:rFonts w:cs="Times New Roman"/>
          <w:szCs w:val="28"/>
        </w:rPr>
        <w:t xml:space="preserve">Выполненную контрольную работу студенты отсылают на адрес </w:t>
      </w:r>
      <w:proofErr w:type="gramStart"/>
      <w:r>
        <w:rPr>
          <w:rFonts w:cs="Times New Roman"/>
          <w:szCs w:val="28"/>
        </w:rPr>
        <w:t>преподавателя :</w:t>
      </w:r>
      <w:proofErr w:type="gramEnd"/>
      <w:r>
        <w:rPr>
          <w:rFonts w:cs="Times New Roman"/>
          <w:szCs w:val="28"/>
        </w:rPr>
        <w:t xml:space="preserve"> </w:t>
      </w:r>
      <w:r w:rsidRPr="004F36DC">
        <w:rPr>
          <w:rFonts w:cs="Times New Roman"/>
          <w:color w:val="FF0000"/>
          <w:sz w:val="40"/>
          <w:szCs w:val="20"/>
          <w:shd w:val="clear" w:color="auto" w:fill="F7F7F7"/>
        </w:rPr>
        <w:t>strilets.ivan@mail.ru</w:t>
      </w:r>
      <w:r w:rsidRPr="004F36DC">
        <w:rPr>
          <w:rFonts w:cs="Times New Roman"/>
          <w:color w:val="FF0000"/>
          <w:sz w:val="52"/>
          <w:szCs w:val="28"/>
        </w:rPr>
        <w:t xml:space="preserve"> </w:t>
      </w:r>
    </w:p>
    <w:p w:rsidR="002A2A35" w:rsidRPr="004F36DC" w:rsidRDefault="002A2A35" w:rsidP="002A2A35">
      <w:pPr>
        <w:rPr>
          <w:rFonts w:cs="Times New Roman"/>
          <w:color w:val="FF0000"/>
          <w:sz w:val="36"/>
          <w:szCs w:val="28"/>
        </w:rPr>
      </w:pPr>
      <w:r w:rsidRPr="004F36DC">
        <w:rPr>
          <w:rFonts w:cs="Times New Roman"/>
          <w:color w:val="FF0000"/>
          <w:sz w:val="36"/>
          <w:szCs w:val="28"/>
        </w:rPr>
        <w:t>Контрольную работу прислать в течении 2 дней.</w:t>
      </w:r>
    </w:p>
    <w:p w:rsidR="002A2A35" w:rsidRPr="0080605F" w:rsidRDefault="002A2A35" w:rsidP="002A2A35">
      <w:pPr>
        <w:rPr>
          <w:rFonts w:eastAsia="Times New Roman" w:cs="Times New Roman"/>
          <w:b/>
          <w:bCs/>
          <w:sz w:val="32"/>
          <w:szCs w:val="24"/>
          <w:lang w:eastAsia="ru-RU"/>
        </w:rPr>
      </w:pPr>
      <w:r>
        <w:rPr>
          <w:rFonts w:eastAsia="Times New Roman" w:cs="Times New Roman"/>
          <w:b/>
          <w:bCs/>
          <w:sz w:val="32"/>
          <w:szCs w:val="24"/>
          <w:lang w:eastAsia="ru-RU"/>
        </w:rPr>
        <w:t>Группа</w:t>
      </w:r>
      <w:r w:rsidRPr="0080605F">
        <w:rPr>
          <w:rFonts w:eastAsia="Times New Roman" w:cs="Times New Roman"/>
          <w:b/>
          <w:bCs/>
          <w:sz w:val="32"/>
          <w:szCs w:val="24"/>
          <w:lang w:eastAsia="ru-RU"/>
        </w:rPr>
        <w:t>:</w:t>
      </w:r>
      <w:r>
        <w:rPr>
          <w:rFonts w:eastAsia="Times New Roman" w:cs="Times New Roman"/>
          <w:b/>
          <w:bCs/>
          <w:sz w:val="32"/>
          <w:szCs w:val="24"/>
          <w:lang w:eastAsia="ru-RU"/>
        </w:rPr>
        <w:t xml:space="preserve"> 4ТЭМ</w:t>
      </w: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tbl>
      <w:tblPr>
        <w:tblpPr w:leftFromText="180" w:rightFromText="180" w:vertAnchor="page" w:horzAnchor="margin" w:tblpY="4816"/>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169"/>
      </w:tblGrid>
      <w:tr w:rsidR="002A2A35" w:rsidRPr="00FB1259" w:rsidTr="002A2A35">
        <w:trPr>
          <w:trHeight w:val="540"/>
        </w:trPr>
        <w:tc>
          <w:tcPr>
            <w:tcW w:w="730" w:type="pct"/>
            <w:shd w:val="clear" w:color="auto" w:fill="auto"/>
          </w:tcPr>
          <w:p w:rsidR="002A2A35" w:rsidRPr="00FB1259" w:rsidRDefault="002A2A35" w:rsidP="002A2A35">
            <w:pPr>
              <w:jc w:val="center"/>
            </w:pPr>
            <w:r>
              <w:t>1</w:t>
            </w:r>
          </w:p>
        </w:tc>
        <w:tc>
          <w:tcPr>
            <w:tcW w:w="4270" w:type="pct"/>
            <w:shd w:val="clear" w:color="auto" w:fill="auto"/>
          </w:tcPr>
          <w:p w:rsidR="002A2A35" w:rsidRPr="00FB1259" w:rsidRDefault="002A2A35" w:rsidP="002A2A35">
            <w:proofErr w:type="spellStart"/>
            <w:r w:rsidRPr="00FB1259">
              <w:t>Бережанкин</w:t>
            </w:r>
            <w:proofErr w:type="spellEnd"/>
            <w:r w:rsidRPr="00FB1259">
              <w:t xml:space="preserve"> Владислав Евгеньевич</w:t>
            </w:r>
          </w:p>
        </w:tc>
      </w:tr>
      <w:tr w:rsidR="002A2A35" w:rsidRPr="00FB1259" w:rsidTr="002A2A35">
        <w:tc>
          <w:tcPr>
            <w:tcW w:w="730" w:type="pct"/>
            <w:shd w:val="clear" w:color="auto" w:fill="auto"/>
          </w:tcPr>
          <w:p w:rsidR="002A2A35" w:rsidRPr="00FB1259" w:rsidRDefault="002A2A35" w:rsidP="002A2A35">
            <w:pPr>
              <w:jc w:val="center"/>
            </w:pPr>
            <w:r w:rsidRPr="00FB1259">
              <w:t>2</w:t>
            </w:r>
          </w:p>
        </w:tc>
        <w:tc>
          <w:tcPr>
            <w:tcW w:w="4270" w:type="pct"/>
            <w:shd w:val="clear" w:color="auto" w:fill="auto"/>
          </w:tcPr>
          <w:p w:rsidR="002A2A35" w:rsidRPr="00FB1259" w:rsidRDefault="002A2A35" w:rsidP="002A2A35">
            <w:r w:rsidRPr="00FB1259">
              <w:t>Голик Никита Вячеславович</w:t>
            </w:r>
          </w:p>
        </w:tc>
      </w:tr>
      <w:tr w:rsidR="002A2A35" w:rsidRPr="00FB1259" w:rsidTr="002A2A35">
        <w:tc>
          <w:tcPr>
            <w:tcW w:w="730" w:type="pct"/>
            <w:shd w:val="clear" w:color="auto" w:fill="auto"/>
          </w:tcPr>
          <w:p w:rsidR="002A2A35" w:rsidRPr="00FB1259" w:rsidRDefault="002A2A35" w:rsidP="002A2A35">
            <w:pPr>
              <w:jc w:val="center"/>
            </w:pPr>
            <w:r w:rsidRPr="00FB1259">
              <w:t>3</w:t>
            </w:r>
          </w:p>
        </w:tc>
        <w:tc>
          <w:tcPr>
            <w:tcW w:w="4270" w:type="pct"/>
            <w:shd w:val="clear" w:color="auto" w:fill="auto"/>
          </w:tcPr>
          <w:p w:rsidR="002A2A35" w:rsidRPr="00FB1259" w:rsidRDefault="002A2A35" w:rsidP="002A2A35">
            <w:pPr>
              <w:rPr>
                <w:color w:val="000000"/>
              </w:rPr>
            </w:pPr>
            <w:proofErr w:type="spellStart"/>
            <w:r w:rsidRPr="00FB1259">
              <w:rPr>
                <w:color w:val="000000"/>
              </w:rPr>
              <w:t>Гордюмов</w:t>
            </w:r>
            <w:proofErr w:type="spellEnd"/>
            <w:r w:rsidRPr="00FB1259">
              <w:rPr>
                <w:color w:val="000000"/>
              </w:rPr>
              <w:t xml:space="preserve"> Владислав Егорович</w:t>
            </w:r>
          </w:p>
        </w:tc>
      </w:tr>
      <w:tr w:rsidR="002A2A35" w:rsidRPr="00FB1259" w:rsidTr="002A2A35">
        <w:trPr>
          <w:trHeight w:val="552"/>
        </w:trPr>
        <w:tc>
          <w:tcPr>
            <w:tcW w:w="730" w:type="pct"/>
            <w:shd w:val="clear" w:color="auto" w:fill="auto"/>
          </w:tcPr>
          <w:p w:rsidR="002A2A35" w:rsidRPr="00FB1259" w:rsidRDefault="002A2A35" w:rsidP="002A2A35">
            <w:pPr>
              <w:jc w:val="center"/>
              <w:rPr>
                <w:color w:val="000000"/>
              </w:rPr>
            </w:pPr>
            <w:r w:rsidRPr="00FB1259">
              <w:rPr>
                <w:color w:val="000000"/>
              </w:rPr>
              <w:t>4</w:t>
            </w:r>
          </w:p>
        </w:tc>
        <w:tc>
          <w:tcPr>
            <w:tcW w:w="4270" w:type="pct"/>
            <w:shd w:val="clear" w:color="auto" w:fill="auto"/>
          </w:tcPr>
          <w:p w:rsidR="002A2A35" w:rsidRPr="00FB1259" w:rsidRDefault="002A2A35" w:rsidP="002A2A35">
            <w:proofErr w:type="spellStart"/>
            <w:r w:rsidRPr="00FB1259">
              <w:t>Дубский</w:t>
            </w:r>
            <w:proofErr w:type="spellEnd"/>
            <w:r w:rsidRPr="00FB1259">
              <w:t xml:space="preserve"> Илья Юрьевич</w:t>
            </w:r>
          </w:p>
        </w:tc>
      </w:tr>
      <w:tr w:rsidR="002A2A35" w:rsidRPr="00FB1259" w:rsidTr="002A2A35">
        <w:tc>
          <w:tcPr>
            <w:tcW w:w="730" w:type="pct"/>
            <w:shd w:val="clear" w:color="auto" w:fill="auto"/>
          </w:tcPr>
          <w:p w:rsidR="002A2A35" w:rsidRPr="00FB1259" w:rsidRDefault="002A2A35" w:rsidP="002A2A35">
            <w:pPr>
              <w:jc w:val="center"/>
            </w:pPr>
            <w:r w:rsidRPr="00FB1259">
              <w:t>5</w:t>
            </w:r>
          </w:p>
        </w:tc>
        <w:tc>
          <w:tcPr>
            <w:tcW w:w="4270" w:type="pct"/>
            <w:shd w:val="clear" w:color="auto" w:fill="auto"/>
          </w:tcPr>
          <w:p w:rsidR="002A2A35" w:rsidRPr="00FB1259" w:rsidRDefault="002A2A35" w:rsidP="002A2A35">
            <w:r w:rsidRPr="00FB1259">
              <w:t>Егорова Софья Вадимовна</w:t>
            </w:r>
          </w:p>
        </w:tc>
      </w:tr>
      <w:tr w:rsidR="002A2A35" w:rsidRPr="00FB1259" w:rsidTr="002A2A35">
        <w:tc>
          <w:tcPr>
            <w:tcW w:w="730" w:type="pct"/>
            <w:shd w:val="clear" w:color="auto" w:fill="auto"/>
          </w:tcPr>
          <w:p w:rsidR="002A2A35" w:rsidRPr="00FB1259" w:rsidRDefault="002A2A35" w:rsidP="002A2A35">
            <w:pPr>
              <w:jc w:val="center"/>
            </w:pPr>
            <w:r w:rsidRPr="00FB1259">
              <w:t>6</w:t>
            </w:r>
          </w:p>
        </w:tc>
        <w:tc>
          <w:tcPr>
            <w:tcW w:w="4270" w:type="pct"/>
            <w:shd w:val="clear" w:color="auto" w:fill="auto"/>
          </w:tcPr>
          <w:p w:rsidR="002A2A35" w:rsidRPr="00FB1259" w:rsidRDefault="002A2A35" w:rsidP="002A2A35">
            <w:proofErr w:type="spellStart"/>
            <w:r w:rsidRPr="00FB1259">
              <w:t>Загурский</w:t>
            </w:r>
            <w:proofErr w:type="spellEnd"/>
            <w:r w:rsidRPr="00FB1259">
              <w:t xml:space="preserve">  Александр Дмитриевич</w:t>
            </w:r>
          </w:p>
        </w:tc>
      </w:tr>
      <w:tr w:rsidR="002A2A35" w:rsidRPr="002D53CD" w:rsidTr="002A2A35">
        <w:tc>
          <w:tcPr>
            <w:tcW w:w="730" w:type="pct"/>
            <w:shd w:val="clear" w:color="auto" w:fill="auto"/>
          </w:tcPr>
          <w:p w:rsidR="002A2A35" w:rsidRPr="00FB1259" w:rsidRDefault="002A2A35" w:rsidP="002A2A35">
            <w:pPr>
              <w:jc w:val="center"/>
            </w:pPr>
            <w:r w:rsidRPr="00FB1259">
              <w:t>7</w:t>
            </w:r>
          </w:p>
        </w:tc>
        <w:tc>
          <w:tcPr>
            <w:tcW w:w="4270" w:type="pct"/>
            <w:shd w:val="clear" w:color="auto" w:fill="auto"/>
          </w:tcPr>
          <w:p w:rsidR="002A2A35" w:rsidRPr="002D53CD" w:rsidRDefault="002A2A35" w:rsidP="002A2A35">
            <w:proofErr w:type="spellStart"/>
            <w:r w:rsidRPr="002D53CD">
              <w:t>Кобрин</w:t>
            </w:r>
            <w:proofErr w:type="spellEnd"/>
            <w:r w:rsidRPr="002D53CD">
              <w:t xml:space="preserve"> Александр Сергеевич</w:t>
            </w:r>
          </w:p>
        </w:tc>
      </w:tr>
      <w:tr w:rsidR="002A2A35" w:rsidRPr="00FB1259" w:rsidTr="002A2A35">
        <w:tc>
          <w:tcPr>
            <w:tcW w:w="730" w:type="pct"/>
            <w:shd w:val="clear" w:color="auto" w:fill="auto"/>
          </w:tcPr>
          <w:p w:rsidR="002A2A35" w:rsidRPr="00FB1259" w:rsidRDefault="002A2A35" w:rsidP="002A2A35">
            <w:pPr>
              <w:jc w:val="center"/>
            </w:pPr>
            <w:r w:rsidRPr="00FB1259">
              <w:t>8</w:t>
            </w:r>
          </w:p>
        </w:tc>
        <w:tc>
          <w:tcPr>
            <w:tcW w:w="4270" w:type="pct"/>
            <w:shd w:val="clear" w:color="auto" w:fill="auto"/>
          </w:tcPr>
          <w:p w:rsidR="002A2A35" w:rsidRPr="00FB1259" w:rsidRDefault="002A2A35" w:rsidP="002A2A35">
            <w:proofErr w:type="spellStart"/>
            <w:r w:rsidRPr="00FB1259">
              <w:t>Колозинский</w:t>
            </w:r>
            <w:proofErr w:type="spellEnd"/>
            <w:r w:rsidRPr="00FB1259">
              <w:t xml:space="preserve"> Юрий Романович</w:t>
            </w:r>
          </w:p>
        </w:tc>
      </w:tr>
      <w:tr w:rsidR="002A2A35" w:rsidRPr="00FB1259" w:rsidTr="002A2A35">
        <w:tc>
          <w:tcPr>
            <w:tcW w:w="730" w:type="pct"/>
            <w:shd w:val="clear" w:color="auto" w:fill="auto"/>
          </w:tcPr>
          <w:p w:rsidR="002A2A35" w:rsidRPr="00FB1259" w:rsidRDefault="002A2A35" w:rsidP="002A2A35">
            <w:pPr>
              <w:jc w:val="center"/>
            </w:pPr>
            <w:r w:rsidRPr="00FB1259">
              <w:t>9</w:t>
            </w:r>
          </w:p>
        </w:tc>
        <w:tc>
          <w:tcPr>
            <w:tcW w:w="4270" w:type="pct"/>
            <w:shd w:val="clear" w:color="auto" w:fill="auto"/>
          </w:tcPr>
          <w:p w:rsidR="002A2A35" w:rsidRPr="00FB1259" w:rsidRDefault="002A2A35" w:rsidP="002A2A35">
            <w:r w:rsidRPr="00FB1259">
              <w:t>Кононенко Александр Сергеевич</w:t>
            </w:r>
          </w:p>
        </w:tc>
      </w:tr>
      <w:tr w:rsidR="002A2A35" w:rsidRPr="00FB1259" w:rsidTr="002A2A35">
        <w:tc>
          <w:tcPr>
            <w:tcW w:w="730" w:type="pct"/>
            <w:shd w:val="clear" w:color="auto" w:fill="auto"/>
          </w:tcPr>
          <w:p w:rsidR="002A2A35" w:rsidRPr="00FB1259" w:rsidRDefault="002A2A35" w:rsidP="002A2A35">
            <w:pPr>
              <w:jc w:val="center"/>
            </w:pPr>
            <w:r w:rsidRPr="00FB1259">
              <w:t>10</w:t>
            </w:r>
          </w:p>
        </w:tc>
        <w:tc>
          <w:tcPr>
            <w:tcW w:w="4270" w:type="pct"/>
            <w:shd w:val="clear" w:color="auto" w:fill="auto"/>
          </w:tcPr>
          <w:p w:rsidR="002A2A35" w:rsidRPr="00FB1259" w:rsidRDefault="002A2A35" w:rsidP="002A2A35">
            <w:r w:rsidRPr="00FB1259">
              <w:t>Костюк Илья Андреевич</w:t>
            </w:r>
          </w:p>
        </w:tc>
      </w:tr>
      <w:tr w:rsidR="002A2A35" w:rsidRPr="00FB1259" w:rsidTr="002A2A35">
        <w:tc>
          <w:tcPr>
            <w:tcW w:w="730" w:type="pct"/>
            <w:shd w:val="clear" w:color="auto" w:fill="auto"/>
          </w:tcPr>
          <w:p w:rsidR="002A2A35" w:rsidRPr="00FB1259" w:rsidRDefault="002A2A35" w:rsidP="002A2A35">
            <w:pPr>
              <w:jc w:val="center"/>
            </w:pPr>
            <w:r w:rsidRPr="00FB1259">
              <w:t>11</w:t>
            </w:r>
          </w:p>
        </w:tc>
        <w:tc>
          <w:tcPr>
            <w:tcW w:w="4270" w:type="pct"/>
            <w:shd w:val="clear" w:color="auto" w:fill="auto"/>
          </w:tcPr>
          <w:p w:rsidR="002A2A35" w:rsidRPr="00FB1259" w:rsidRDefault="002A2A35" w:rsidP="002A2A35">
            <w:r w:rsidRPr="00FB1259">
              <w:t>Лавров Александр Дмитриевич</w:t>
            </w:r>
          </w:p>
        </w:tc>
      </w:tr>
      <w:tr w:rsidR="002A2A35" w:rsidRPr="00FB1259" w:rsidTr="002A2A35">
        <w:tc>
          <w:tcPr>
            <w:tcW w:w="730" w:type="pct"/>
            <w:shd w:val="clear" w:color="auto" w:fill="auto"/>
          </w:tcPr>
          <w:p w:rsidR="002A2A35" w:rsidRPr="00FB1259" w:rsidRDefault="002A2A35" w:rsidP="002A2A35">
            <w:pPr>
              <w:jc w:val="center"/>
            </w:pPr>
            <w:r w:rsidRPr="00FB1259">
              <w:t>12</w:t>
            </w:r>
          </w:p>
        </w:tc>
        <w:tc>
          <w:tcPr>
            <w:tcW w:w="4270" w:type="pct"/>
            <w:shd w:val="clear" w:color="auto" w:fill="auto"/>
          </w:tcPr>
          <w:p w:rsidR="002A2A35" w:rsidRPr="00FB1259" w:rsidRDefault="002A2A35" w:rsidP="002A2A35">
            <w:r w:rsidRPr="00FB1259">
              <w:t>Марченко Богдан</w:t>
            </w:r>
          </w:p>
        </w:tc>
      </w:tr>
      <w:tr w:rsidR="002A2A35" w:rsidRPr="00FB1259" w:rsidTr="002A2A35">
        <w:trPr>
          <w:trHeight w:val="495"/>
        </w:trPr>
        <w:tc>
          <w:tcPr>
            <w:tcW w:w="730" w:type="pct"/>
            <w:shd w:val="clear" w:color="auto" w:fill="auto"/>
          </w:tcPr>
          <w:p w:rsidR="002A2A35" w:rsidRPr="00FB1259" w:rsidRDefault="002A2A35" w:rsidP="002A2A35">
            <w:pPr>
              <w:jc w:val="center"/>
            </w:pPr>
            <w:r w:rsidRPr="00FB1259">
              <w:t>13</w:t>
            </w:r>
          </w:p>
        </w:tc>
        <w:tc>
          <w:tcPr>
            <w:tcW w:w="4270" w:type="pct"/>
            <w:shd w:val="clear" w:color="auto" w:fill="auto"/>
          </w:tcPr>
          <w:p w:rsidR="002A2A35" w:rsidRPr="00FB1259" w:rsidRDefault="002A2A35" w:rsidP="002A2A35">
            <w:r>
              <w:t>Матвеев Данил Владимирович</w:t>
            </w:r>
          </w:p>
        </w:tc>
      </w:tr>
      <w:tr w:rsidR="002A2A35" w:rsidRPr="00FB1259" w:rsidTr="002A2A35">
        <w:trPr>
          <w:trHeight w:val="495"/>
        </w:trPr>
        <w:tc>
          <w:tcPr>
            <w:tcW w:w="730" w:type="pct"/>
            <w:shd w:val="clear" w:color="auto" w:fill="auto"/>
          </w:tcPr>
          <w:p w:rsidR="002A2A35" w:rsidRPr="00FB1259" w:rsidRDefault="002A2A35" w:rsidP="002A2A35">
            <w:pPr>
              <w:jc w:val="center"/>
            </w:pPr>
            <w:r>
              <w:t>14</w:t>
            </w:r>
          </w:p>
        </w:tc>
        <w:tc>
          <w:tcPr>
            <w:tcW w:w="4270" w:type="pct"/>
            <w:shd w:val="clear" w:color="auto" w:fill="auto"/>
          </w:tcPr>
          <w:p w:rsidR="002A2A35" w:rsidRPr="00FB1259" w:rsidRDefault="002A2A35" w:rsidP="002A2A35">
            <w:proofErr w:type="spellStart"/>
            <w:r w:rsidRPr="00FB1259">
              <w:t>Мурадов</w:t>
            </w:r>
            <w:proofErr w:type="spellEnd"/>
            <w:r w:rsidRPr="00FB1259">
              <w:t xml:space="preserve"> Артур Альбертович</w:t>
            </w:r>
          </w:p>
        </w:tc>
      </w:tr>
      <w:tr w:rsidR="002A2A35" w:rsidRPr="00FB1259" w:rsidTr="002A2A35">
        <w:tc>
          <w:tcPr>
            <w:tcW w:w="730" w:type="pct"/>
            <w:shd w:val="clear" w:color="auto" w:fill="auto"/>
          </w:tcPr>
          <w:p w:rsidR="002A2A35" w:rsidRPr="00FB1259" w:rsidRDefault="002A2A35" w:rsidP="002A2A35">
            <w:pPr>
              <w:jc w:val="center"/>
            </w:pPr>
            <w:r>
              <w:t>15</w:t>
            </w:r>
          </w:p>
        </w:tc>
        <w:tc>
          <w:tcPr>
            <w:tcW w:w="4270" w:type="pct"/>
            <w:shd w:val="clear" w:color="auto" w:fill="auto"/>
          </w:tcPr>
          <w:p w:rsidR="002A2A35" w:rsidRPr="00FB1259" w:rsidRDefault="002A2A35" w:rsidP="002A2A35">
            <w:proofErr w:type="spellStart"/>
            <w:r w:rsidRPr="00FB1259">
              <w:t>Парахин</w:t>
            </w:r>
            <w:proofErr w:type="spellEnd"/>
            <w:r w:rsidRPr="00FB1259">
              <w:t xml:space="preserve"> Сергей Иванович</w:t>
            </w:r>
          </w:p>
        </w:tc>
      </w:tr>
      <w:tr w:rsidR="002A2A35" w:rsidRPr="00FB1259" w:rsidTr="002A2A35">
        <w:tc>
          <w:tcPr>
            <w:tcW w:w="730" w:type="pct"/>
            <w:shd w:val="clear" w:color="auto" w:fill="auto"/>
          </w:tcPr>
          <w:p w:rsidR="002A2A35" w:rsidRPr="00FB1259" w:rsidRDefault="002A2A35" w:rsidP="002A2A35">
            <w:pPr>
              <w:jc w:val="center"/>
            </w:pPr>
            <w:r>
              <w:t>16</w:t>
            </w:r>
          </w:p>
        </w:tc>
        <w:tc>
          <w:tcPr>
            <w:tcW w:w="4270" w:type="pct"/>
            <w:shd w:val="clear" w:color="auto" w:fill="auto"/>
          </w:tcPr>
          <w:p w:rsidR="002A2A35" w:rsidRPr="00FB1259" w:rsidRDefault="002A2A35" w:rsidP="002A2A35">
            <w:proofErr w:type="spellStart"/>
            <w:r w:rsidRPr="00FB1259">
              <w:t>Посудовский</w:t>
            </w:r>
            <w:proofErr w:type="spellEnd"/>
            <w:r w:rsidRPr="00FB1259">
              <w:t xml:space="preserve"> Николай Николаевич</w:t>
            </w:r>
          </w:p>
        </w:tc>
      </w:tr>
      <w:tr w:rsidR="002A2A35" w:rsidRPr="00FB1259" w:rsidTr="002A2A35">
        <w:tc>
          <w:tcPr>
            <w:tcW w:w="730" w:type="pct"/>
            <w:shd w:val="clear" w:color="auto" w:fill="auto"/>
          </w:tcPr>
          <w:p w:rsidR="002A2A35" w:rsidRPr="00FB1259" w:rsidRDefault="002A2A35" w:rsidP="002A2A35">
            <w:pPr>
              <w:jc w:val="center"/>
            </w:pPr>
            <w:r>
              <w:t>17</w:t>
            </w:r>
          </w:p>
        </w:tc>
        <w:tc>
          <w:tcPr>
            <w:tcW w:w="4270" w:type="pct"/>
            <w:shd w:val="clear" w:color="auto" w:fill="auto"/>
          </w:tcPr>
          <w:p w:rsidR="002A2A35" w:rsidRPr="00FB1259" w:rsidRDefault="002A2A35" w:rsidP="002A2A35">
            <w:r w:rsidRPr="00FB1259">
              <w:t>Стрельников Артем Алексеевич</w:t>
            </w:r>
          </w:p>
        </w:tc>
      </w:tr>
      <w:tr w:rsidR="002A2A35" w:rsidRPr="00FB1259" w:rsidTr="002A2A35">
        <w:trPr>
          <w:trHeight w:val="319"/>
        </w:trPr>
        <w:tc>
          <w:tcPr>
            <w:tcW w:w="730" w:type="pct"/>
            <w:shd w:val="clear" w:color="auto" w:fill="auto"/>
          </w:tcPr>
          <w:p w:rsidR="002A2A35" w:rsidRPr="00FB1259" w:rsidRDefault="002A2A35" w:rsidP="002A2A35">
            <w:pPr>
              <w:jc w:val="center"/>
            </w:pPr>
            <w:r>
              <w:t>18</w:t>
            </w:r>
          </w:p>
        </w:tc>
        <w:tc>
          <w:tcPr>
            <w:tcW w:w="4270" w:type="pct"/>
            <w:shd w:val="clear" w:color="auto" w:fill="auto"/>
          </w:tcPr>
          <w:p w:rsidR="002A2A35" w:rsidRPr="00FB1259" w:rsidRDefault="002A2A35" w:rsidP="002A2A35">
            <w:proofErr w:type="spellStart"/>
            <w:r w:rsidRPr="00FB1259">
              <w:t>Стрыгин</w:t>
            </w:r>
            <w:proofErr w:type="spellEnd"/>
            <w:r w:rsidRPr="00FB1259">
              <w:t xml:space="preserve"> Юрий Александрович</w:t>
            </w:r>
          </w:p>
        </w:tc>
      </w:tr>
    </w:tbl>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cs="Times New Roman"/>
          <w:szCs w:val="28"/>
        </w:rPr>
      </w:pPr>
    </w:p>
    <w:p w:rsidR="00BC1550" w:rsidRDefault="00BC1550" w:rsidP="00BC1550">
      <w:pPr>
        <w:rPr>
          <w:rFonts w:eastAsia="Times New Roman" w:cs="Times New Roman"/>
          <w:b/>
          <w:bCs/>
          <w:sz w:val="32"/>
          <w:szCs w:val="24"/>
          <w:lang w:eastAsia="ru-RU"/>
        </w:rPr>
      </w:pPr>
    </w:p>
    <w:p w:rsidR="00BC1550" w:rsidRDefault="00BC1550" w:rsidP="00BC1550">
      <w:pPr>
        <w:rPr>
          <w:rFonts w:eastAsia="Times New Roman" w:cs="Times New Roman"/>
          <w:b/>
          <w:bCs/>
          <w:sz w:val="32"/>
          <w:szCs w:val="24"/>
          <w:lang w:eastAsia="ru-RU"/>
        </w:rPr>
      </w:pPr>
    </w:p>
    <w:p w:rsidR="00BC1550" w:rsidRDefault="00BC1550" w:rsidP="00BC1550">
      <w:pPr>
        <w:rPr>
          <w:rFonts w:eastAsia="Times New Roman" w:cs="Times New Roman"/>
          <w:b/>
          <w:bCs/>
          <w:sz w:val="32"/>
          <w:szCs w:val="24"/>
          <w:lang w:eastAsia="ru-RU"/>
        </w:rPr>
      </w:pPr>
    </w:p>
    <w:p w:rsidR="00BC1550" w:rsidRDefault="00BC1550" w:rsidP="00BC1550">
      <w:pPr>
        <w:rPr>
          <w:rFonts w:eastAsia="Times New Roman" w:cs="Times New Roman"/>
          <w:b/>
          <w:bCs/>
          <w:sz w:val="32"/>
          <w:szCs w:val="24"/>
          <w:lang w:eastAsia="ru-RU"/>
        </w:rPr>
      </w:pPr>
    </w:p>
    <w:p w:rsidR="00BC1550" w:rsidRPr="00F806E6" w:rsidRDefault="00BC1550" w:rsidP="002A2A35">
      <w:pPr>
        <w:jc w:val="both"/>
        <w:rPr>
          <w:b/>
          <w:bCs/>
          <w:szCs w:val="28"/>
        </w:rPr>
      </w:pPr>
    </w:p>
    <w:tbl>
      <w:tblPr>
        <w:tblW w:w="0" w:type="auto"/>
        <w:tblLook w:val="00A0" w:firstRow="1" w:lastRow="0" w:firstColumn="1" w:lastColumn="0" w:noHBand="0" w:noVBand="0"/>
      </w:tblPr>
      <w:tblGrid>
        <w:gridCol w:w="4679"/>
        <w:gridCol w:w="4676"/>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lastRenderedPageBreak/>
              <w:t>Обязательная контрольная работа №2</w:t>
            </w:r>
          </w:p>
        </w:tc>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sidRPr="00F806E6">
        <w:rPr>
          <w:szCs w:val="28"/>
        </w:rPr>
        <w:t>Вариант № 1</w:t>
      </w:r>
    </w:p>
    <w:p w:rsidR="00BC1550" w:rsidRPr="00F806E6" w:rsidRDefault="00BC1550" w:rsidP="00BC1550">
      <w:pPr>
        <w:spacing w:line="360" w:lineRule="auto"/>
        <w:contextualSpacing/>
        <w:jc w:val="center"/>
        <w:rPr>
          <w:b/>
          <w:szCs w:val="28"/>
        </w:rPr>
      </w:pPr>
    </w:p>
    <w:p w:rsidR="00BC1550" w:rsidRPr="00F806E6" w:rsidRDefault="00BC1550" w:rsidP="00BC1550">
      <w:pPr>
        <w:pStyle w:val="a8"/>
        <w:numPr>
          <w:ilvl w:val="0"/>
          <w:numId w:val="13"/>
        </w:numPr>
        <w:rPr>
          <w:rFonts w:ascii="Times New Roman" w:hAnsi="Times New Roman"/>
          <w:sz w:val="28"/>
          <w:szCs w:val="28"/>
        </w:rPr>
      </w:pPr>
      <w:r>
        <w:rPr>
          <w:rFonts w:ascii="Times New Roman" w:hAnsi="Times New Roman"/>
          <w:sz w:val="28"/>
          <w:szCs w:val="28"/>
        </w:rPr>
        <w:t>Назначение и устройство токарно-винторезного станка.</w:t>
      </w:r>
    </w:p>
    <w:p w:rsidR="00BC1550" w:rsidRDefault="00BC1550" w:rsidP="00BC1550">
      <w:pPr>
        <w:pStyle w:val="a8"/>
        <w:numPr>
          <w:ilvl w:val="0"/>
          <w:numId w:val="13"/>
        </w:numPr>
        <w:rPr>
          <w:rFonts w:ascii="Times New Roman" w:hAnsi="Times New Roman"/>
          <w:sz w:val="28"/>
          <w:szCs w:val="28"/>
        </w:rPr>
      </w:pPr>
      <w:r>
        <w:rPr>
          <w:rFonts w:ascii="Times New Roman" w:hAnsi="Times New Roman"/>
          <w:sz w:val="28"/>
          <w:szCs w:val="28"/>
        </w:rPr>
        <w:t>Паяние. Инструменты и материалы, применяемые при паянии.</w:t>
      </w:r>
    </w:p>
    <w:p w:rsidR="00BC1550" w:rsidRPr="00F806E6" w:rsidRDefault="00BC1550" w:rsidP="00BC1550">
      <w:pPr>
        <w:pStyle w:val="a8"/>
        <w:numPr>
          <w:ilvl w:val="0"/>
          <w:numId w:val="13"/>
        </w:numPr>
        <w:rPr>
          <w:rFonts w:ascii="Times New Roman" w:hAnsi="Times New Roman"/>
          <w:sz w:val="28"/>
          <w:szCs w:val="28"/>
        </w:rPr>
      </w:pPr>
      <w:r>
        <w:rPr>
          <w:rFonts w:ascii="Times New Roman" w:hAnsi="Times New Roman"/>
          <w:sz w:val="28"/>
          <w:szCs w:val="28"/>
        </w:rPr>
        <w:t>Назначение и устройство штангенциркуля.</w:t>
      </w:r>
    </w:p>
    <w:p w:rsidR="00BC1550" w:rsidRDefault="00BC1550" w:rsidP="00BC1550">
      <w:pPr>
        <w:spacing w:line="360" w:lineRule="auto"/>
        <w:rPr>
          <w:szCs w:val="28"/>
        </w:rPr>
      </w:pPr>
    </w:p>
    <w:p w:rsidR="00BC1550" w:rsidRPr="00F806E6"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sidRPr="00F806E6">
        <w:rPr>
          <w:szCs w:val="28"/>
        </w:rPr>
        <w:t>Вариант № 2</w:t>
      </w:r>
    </w:p>
    <w:p w:rsidR="00BC1550" w:rsidRPr="00F806E6" w:rsidRDefault="00BC1550" w:rsidP="00BC1550">
      <w:pPr>
        <w:numPr>
          <w:ilvl w:val="0"/>
          <w:numId w:val="14"/>
        </w:numPr>
        <w:rPr>
          <w:szCs w:val="28"/>
        </w:rPr>
      </w:pPr>
      <w:r>
        <w:rPr>
          <w:szCs w:val="28"/>
        </w:rPr>
        <w:t>Назначение и устройство консольно-фрезерного станка.</w:t>
      </w:r>
      <w:r w:rsidRPr="00F806E6">
        <w:rPr>
          <w:szCs w:val="28"/>
        </w:rPr>
        <w:t xml:space="preserve"> </w:t>
      </w:r>
    </w:p>
    <w:p w:rsidR="00BC1550" w:rsidRPr="00F806E6" w:rsidRDefault="00BC1550" w:rsidP="00BC1550">
      <w:pPr>
        <w:pStyle w:val="a8"/>
        <w:numPr>
          <w:ilvl w:val="0"/>
          <w:numId w:val="14"/>
        </w:numPr>
        <w:rPr>
          <w:rFonts w:ascii="Times New Roman" w:hAnsi="Times New Roman"/>
          <w:sz w:val="28"/>
          <w:szCs w:val="28"/>
        </w:rPr>
      </w:pPr>
      <w:r>
        <w:rPr>
          <w:rFonts w:ascii="Times New Roman" w:hAnsi="Times New Roman"/>
          <w:sz w:val="28"/>
          <w:szCs w:val="28"/>
        </w:rPr>
        <w:t>Приборы для измерения давления.</w:t>
      </w:r>
      <w:r w:rsidRPr="00F806E6">
        <w:rPr>
          <w:rFonts w:ascii="Times New Roman" w:hAnsi="Times New Roman"/>
          <w:sz w:val="28"/>
          <w:szCs w:val="28"/>
        </w:rPr>
        <w:t xml:space="preserve"> </w:t>
      </w:r>
    </w:p>
    <w:p w:rsidR="00BC1550" w:rsidRPr="00F806E6" w:rsidRDefault="00BC1550" w:rsidP="00BC1550">
      <w:pPr>
        <w:pStyle w:val="a8"/>
        <w:numPr>
          <w:ilvl w:val="0"/>
          <w:numId w:val="14"/>
        </w:numPr>
        <w:spacing w:after="0"/>
        <w:rPr>
          <w:rFonts w:ascii="Times New Roman" w:hAnsi="Times New Roman"/>
          <w:sz w:val="28"/>
          <w:szCs w:val="24"/>
        </w:rPr>
      </w:pPr>
      <w:r>
        <w:rPr>
          <w:rFonts w:ascii="Times New Roman" w:hAnsi="Times New Roman"/>
          <w:color w:val="000000"/>
          <w:sz w:val="28"/>
          <w:szCs w:val="24"/>
          <w:shd w:val="clear" w:color="auto" w:fill="FEFEFE"/>
        </w:rPr>
        <w:t>Назначение и устройство микрометра.</w:t>
      </w:r>
    </w:p>
    <w:p w:rsidR="00BC1550" w:rsidRPr="00F806E6" w:rsidRDefault="00BC1550" w:rsidP="00BC1550">
      <w:pPr>
        <w:spacing w:line="360" w:lineRule="auto"/>
        <w:contextualSpacing/>
        <w:rPr>
          <w:szCs w:val="28"/>
        </w:rPr>
      </w:pPr>
    </w:p>
    <w:p w:rsidR="00BC1550" w:rsidRPr="00F806E6" w:rsidRDefault="00BC1550" w:rsidP="00BC1550">
      <w:pPr>
        <w:spacing w:line="360" w:lineRule="auto"/>
        <w:ind w:left="720"/>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r w:rsidRPr="00F806E6">
              <w:rPr>
                <w:szCs w:val="28"/>
              </w:rPr>
              <w:lastRenderedPageBreak/>
              <w:t>Обязательная контрольная работа №2</w:t>
            </w:r>
          </w:p>
          <w:p w:rsidR="00BC1550" w:rsidRPr="00F806E6" w:rsidRDefault="00BC1550" w:rsidP="00BC1550">
            <w:pPr>
              <w:spacing w:line="360" w:lineRule="auto"/>
              <w:rPr>
                <w:szCs w:val="28"/>
              </w:rPr>
            </w:pP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sidRPr="00F806E6">
        <w:rPr>
          <w:szCs w:val="28"/>
        </w:rPr>
        <w:t>Вариант № 3</w:t>
      </w:r>
    </w:p>
    <w:p w:rsidR="00BC1550" w:rsidRPr="00F806E6" w:rsidRDefault="00BC1550" w:rsidP="00BC1550">
      <w:pPr>
        <w:spacing w:line="360" w:lineRule="auto"/>
        <w:contextualSpacing/>
        <w:jc w:val="center"/>
        <w:rPr>
          <w:szCs w:val="28"/>
        </w:rPr>
      </w:pPr>
    </w:p>
    <w:p w:rsidR="00BC1550" w:rsidRPr="00F806E6" w:rsidRDefault="00BC1550" w:rsidP="00BC1550">
      <w:pPr>
        <w:pStyle w:val="a8"/>
        <w:numPr>
          <w:ilvl w:val="0"/>
          <w:numId w:val="15"/>
        </w:numPr>
        <w:rPr>
          <w:rFonts w:ascii="Times New Roman" w:hAnsi="Times New Roman"/>
          <w:sz w:val="28"/>
          <w:szCs w:val="28"/>
        </w:rPr>
      </w:pPr>
      <w:r>
        <w:rPr>
          <w:rFonts w:ascii="Times New Roman" w:hAnsi="Times New Roman"/>
          <w:sz w:val="28"/>
          <w:szCs w:val="28"/>
        </w:rPr>
        <w:t>Оборудование, применяемое при сварке.</w:t>
      </w:r>
    </w:p>
    <w:p w:rsidR="00BC1550" w:rsidRPr="00F806E6" w:rsidRDefault="00BC1550" w:rsidP="00BC1550">
      <w:pPr>
        <w:pStyle w:val="a8"/>
        <w:numPr>
          <w:ilvl w:val="0"/>
          <w:numId w:val="15"/>
        </w:numPr>
        <w:rPr>
          <w:rFonts w:ascii="Times New Roman" w:hAnsi="Times New Roman"/>
          <w:sz w:val="28"/>
          <w:szCs w:val="28"/>
        </w:rPr>
      </w:pPr>
      <w:r>
        <w:rPr>
          <w:rFonts w:ascii="Times New Roman" w:hAnsi="Times New Roman"/>
          <w:sz w:val="28"/>
          <w:szCs w:val="28"/>
        </w:rPr>
        <w:t>Виды резцов для токарных работ.</w:t>
      </w:r>
      <w:r w:rsidRPr="00F806E6">
        <w:rPr>
          <w:rFonts w:ascii="Times New Roman" w:hAnsi="Times New Roman"/>
          <w:sz w:val="28"/>
          <w:szCs w:val="28"/>
        </w:rPr>
        <w:t xml:space="preserve"> </w:t>
      </w:r>
    </w:p>
    <w:p w:rsidR="00BC1550" w:rsidRPr="00F806E6" w:rsidRDefault="00BC1550" w:rsidP="00BC1550">
      <w:pPr>
        <w:pStyle w:val="a8"/>
        <w:numPr>
          <w:ilvl w:val="0"/>
          <w:numId w:val="15"/>
        </w:numPr>
        <w:spacing w:line="360" w:lineRule="auto"/>
        <w:rPr>
          <w:rFonts w:ascii="Times New Roman" w:hAnsi="Times New Roman"/>
          <w:sz w:val="28"/>
          <w:szCs w:val="28"/>
        </w:rPr>
      </w:pPr>
      <w:r>
        <w:rPr>
          <w:rFonts w:ascii="Times New Roman" w:hAnsi="Times New Roman"/>
          <w:color w:val="000000"/>
          <w:sz w:val="28"/>
          <w:shd w:val="clear" w:color="auto" w:fill="FEFEFE"/>
        </w:rPr>
        <w:t>Приборы для измерения температуры.</w:t>
      </w: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tbl>
            <w:tblPr>
              <w:tblW w:w="0" w:type="auto"/>
              <w:tblLook w:val="00A0" w:firstRow="1" w:lastRow="0" w:firstColumn="1" w:lastColumn="0" w:noHBand="0" w:noVBand="0"/>
            </w:tblPr>
            <w:tblGrid>
              <w:gridCol w:w="4464"/>
            </w:tblGrid>
            <w:tr w:rsidR="00BC1550" w:rsidRPr="00F806E6" w:rsidTr="00BC1550">
              <w:tc>
                <w:tcPr>
                  <w:tcW w:w="4570"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jc w:val="center"/>
        <w:rPr>
          <w:szCs w:val="28"/>
        </w:rPr>
      </w:pPr>
    </w:p>
    <w:p w:rsidR="00BC1550" w:rsidRPr="00F806E6" w:rsidRDefault="00BC1550" w:rsidP="00BC1550">
      <w:pPr>
        <w:spacing w:line="360" w:lineRule="auto"/>
        <w:contextualSpacing/>
        <w:jc w:val="center"/>
        <w:rPr>
          <w:szCs w:val="28"/>
        </w:rPr>
      </w:pPr>
      <w:r w:rsidRPr="00F806E6">
        <w:rPr>
          <w:szCs w:val="28"/>
        </w:rPr>
        <w:t>Вариант № 4</w:t>
      </w:r>
    </w:p>
    <w:p w:rsidR="00BC1550" w:rsidRPr="00F806E6" w:rsidRDefault="00BC1550" w:rsidP="00BC1550">
      <w:pPr>
        <w:spacing w:line="360" w:lineRule="auto"/>
        <w:contextualSpacing/>
        <w:jc w:val="center"/>
        <w:rPr>
          <w:szCs w:val="28"/>
        </w:rPr>
      </w:pPr>
    </w:p>
    <w:p w:rsidR="00BC1550" w:rsidRPr="00F806E6" w:rsidRDefault="00BC1550" w:rsidP="00BC1550">
      <w:pPr>
        <w:pStyle w:val="a8"/>
        <w:numPr>
          <w:ilvl w:val="0"/>
          <w:numId w:val="16"/>
        </w:numPr>
        <w:rPr>
          <w:rFonts w:ascii="Times New Roman" w:hAnsi="Times New Roman"/>
          <w:sz w:val="28"/>
          <w:szCs w:val="28"/>
        </w:rPr>
      </w:pPr>
      <w:r>
        <w:rPr>
          <w:rFonts w:ascii="Times New Roman" w:hAnsi="Times New Roman"/>
          <w:sz w:val="28"/>
          <w:szCs w:val="28"/>
        </w:rPr>
        <w:t>Допуск и посадки.</w:t>
      </w:r>
    </w:p>
    <w:p w:rsidR="00BC1550" w:rsidRPr="007D7FB5" w:rsidRDefault="00BC1550" w:rsidP="00BC1550">
      <w:pPr>
        <w:numPr>
          <w:ilvl w:val="0"/>
          <w:numId w:val="16"/>
        </w:numPr>
        <w:rPr>
          <w:szCs w:val="28"/>
        </w:rPr>
      </w:pPr>
      <w:r w:rsidRPr="007D7FB5">
        <w:rPr>
          <w:szCs w:val="28"/>
        </w:rPr>
        <w:t>Приборы для измерения расхода жидкости. разметке</w:t>
      </w:r>
    </w:p>
    <w:p w:rsidR="00BC1550" w:rsidRPr="007D7FB5" w:rsidRDefault="00BC1550" w:rsidP="00BC1550">
      <w:pPr>
        <w:pStyle w:val="a8"/>
        <w:numPr>
          <w:ilvl w:val="0"/>
          <w:numId w:val="16"/>
        </w:numPr>
        <w:spacing w:line="360" w:lineRule="auto"/>
        <w:rPr>
          <w:sz w:val="28"/>
          <w:szCs w:val="28"/>
        </w:rPr>
      </w:pPr>
      <w:r w:rsidRPr="007D7FB5">
        <w:rPr>
          <w:rFonts w:ascii="Times New Roman" w:hAnsi="Times New Roman"/>
          <w:color w:val="000000"/>
          <w:sz w:val="28"/>
          <w:shd w:val="clear" w:color="auto" w:fill="FEFEFE"/>
        </w:rPr>
        <w:t>Назначение лужения</w:t>
      </w:r>
      <w:r>
        <w:rPr>
          <w:rFonts w:ascii="Times New Roman" w:hAnsi="Times New Roman"/>
          <w:color w:val="000000"/>
          <w:sz w:val="28"/>
          <w:shd w:val="clear" w:color="auto" w:fill="FEFEFE"/>
        </w:rPr>
        <w:t>.</w:t>
      </w:r>
    </w:p>
    <w:p w:rsidR="00BC1550" w:rsidRPr="00F806E6" w:rsidRDefault="00BC1550" w:rsidP="00BC1550">
      <w:pPr>
        <w:spacing w:line="360" w:lineRule="auto"/>
        <w:ind w:left="405"/>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tbl>
      <w:tblPr>
        <w:tblpPr w:leftFromText="180" w:rightFromText="180" w:vertAnchor="text" w:horzAnchor="margin" w:tblpY="-487"/>
        <w:tblW w:w="0" w:type="auto"/>
        <w:tblLook w:val="00A0" w:firstRow="1" w:lastRow="0" w:firstColumn="1" w:lastColumn="0" w:noHBand="0" w:noVBand="0"/>
      </w:tblPr>
      <w:tblGrid>
        <w:gridCol w:w="4675"/>
        <w:gridCol w:w="4680"/>
      </w:tblGrid>
      <w:tr w:rsidR="002A2A35" w:rsidRPr="00F806E6" w:rsidTr="002A2A35">
        <w:tc>
          <w:tcPr>
            <w:tcW w:w="4675" w:type="dxa"/>
          </w:tcPr>
          <w:p w:rsidR="002A2A35" w:rsidRDefault="002A2A35" w:rsidP="002A2A35">
            <w:pPr>
              <w:spacing w:line="360" w:lineRule="auto"/>
              <w:rPr>
                <w:szCs w:val="28"/>
              </w:rPr>
            </w:pPr>
          </w:p>
          <w:p w:rsidR="002A2A35" w:rsidRPr="00F806E6" w:rsidRDefault="002A2A35" w:rsidP="002A2A35">
            <w:pPr>
              <w:spacing w:line="360" w:lineRule="auto"/>
              <w:rPr>
                <w:szCs w:val="28"/>
              </w:rPr>
            </w:pPr>
            <w:r w:rsidRPr="00F806E6">
              <w:rPr>
                <w:szCs w:val="28"/>
              </w:rPr>
              <w:t>Обязательная контрольная работа №2</w:t>
            </w:r>
          </w:p>
        </w:tc>
        <w:tc>
          <w:tcPr>
            <w:tcW w:w="4680" w:type="dxa"/>
          </w:tcPr>
          <w:tbl>
            <w:tblPr>
              <w:tblpPr w:leftFromText="180" w:rightFromText="180" w:vertAnchor="page" w:horzAnchor="margin" w:tblpY="1"/>
              <w:tblOverlap w:val="never"/>
              <w:tblW w:w="0" w:type="auto"/>
              <w:tblLook w:val="00A0" w:firstRow="1" w:lastRow="0" w:firstColumn="1" w:lastColumn="0" w:noHBand="0" w:noVBand="0"/>
            </w:tblPr>
            <w:tblGrid>
              <w:gridCol w:w="4464"/>
            </w:tblGrid>
            <w:tr w:rsidR="002A2A35" w:rsidRPr="00F806E6" w:rsidTr="001419BE">
              <w:tc>
                <w:tcPr>
                  <w:tcW w:w="4570" w:type="dxa"/>
                </w:tcPr>
                <w:p w:rsidR="002A2A35" w:rsidRDefault="002A2A35" w:rsidP="002A2A35">
                  <w:pPr>
                    <w:spacing w:line="360" w:lineRule="auto"/>
                    <w:jc w:val="right"/>
                    <w:rPr>
                      <w:szCs w:val="28"/>
                    </w:rPr>
                  </w:pPr>
                </w:p>
                <w:p w:rsidR="002A2A35" w:rsidRPr="00F806E6" w:rsidRDefault="002A2A35" w:rsidP="002A2A35">
                  <w:pPr>
                    <w:spacing w:line="360" w:lineRule="auto"/>
                    <w:rPr>
                      <w:szCs w:val="28"/>
                    </w:rPr>
                  </w:pPr>
                  <w:r>
                    <w:rPr>
                      <w:szCs w:val="28"/>
                    </w:rPr>
                    <w:t xml:space="preserve">    </w:t>
                  </w:r>
                  <w:r w:rsidRPr="00F806E6">
                    <w:rPr>
                      <w:szCs w:val="28"/>
                    </w:rPr>
                    <w:t>«</w:t>
                  </w:r>
                  <w:r w:rsidRPr="00F806E6">
                    <w:t xml:space="preserve">Слесарное дело и технические </w:t>
                  </w:r>
                  <w:r>
                    <w:t xml:space="preserve">                                                                                                    </w:t>
                  </w:r>
                  <w:r w:rsidRPr="00F806E6">
                    <w:t>измерения</w:t>
                  </w:r>
                  <w:r w:rsidRPr="00F806E6">
                    <w:rPr>
                      <w:szCs w:val="28"/>
                    </w:rPr>
                    <w:t>»</w:t>
                  </w:r>
                </w:p>
              </w:tc>
            </w:tr>
          </w:tbl>
          <w:p w:rsidR="002A2A35" w:rsidRDefault="002A2A35" w:rsidP="002A2A35"/>
          <w:p w:rsidR="002A2A35" w:rsidRDefault="002A2A35" w:rsidP="002A2A35"/>
          <w:p w:rsidR="002A2A35" w:rsidRDefault="002A2A35" w:rsidP="002A2A35"/>
          <w:p w:rsidR="002A2A35" w:rsidRDefault="002A2A35" w:rsidP="002A2A35"/>
          <w:p w:rsidR="002A2A35" w:rsidRPr="00F806E6" w:rsidRDefault="002A2A35" w:rsidP="002A2A35">
            <w:pPr>
              <w:spacing w:line="360" w:lineRule="auto"/>
              <w:jc w:val="right"/>
              <w:rPr>
                <w:szCs w:val="28"/>
              </w:rPr>
            </w:pPr>
          </w:p>
        </w:tc>
      </w:tr>
    </w:tbl>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szCs w:val="28"/>
        </w:rPr>
      </w:pPr>
      <w:r>
        <w:rPr>
          <w:b/>
          <w:szCs w:val="28"/>
        </w:rPr>
        <w:t xml:space="preserve">                                         </w:t>
      </w:r>
      <w:r w:rsidRPr="00F806E6">
        <w:rPr>
          <w:szCs w:val="28"/>
        </w:rPr>
        <w:t>Вариант № 5</w:t>
      </w:r>
    </w:p>
    <w:p w:rsidR="00BC1550" w:rsidRPr="00F806E6" w:rsidRDefault="00BC1550" w:rsidP="00BC1550">
      <w:pPr>
        <w:spacing w:line="360" w:lineRule="auto"/>
        <w:contextualSpacing/>
        <w:jc w:val="center"/>
        <w:rPr>
          <w:b/>
          <w:szCs w:val="28"/>
        </w:rPr>
      </w:pPr>
    </w:p>
    <w:p w:rsidR="00BC1550" w:rsidRPr="00F806E6" w:rsidRDefault="00BC1550" w:rsidP="00BC1550">
      <w:pPr>
        <w:pStyle w:val="a8"/>
        <w:numPr>
          <w:ilvl w:val="0"/>
          <w:numId w:val="17"/>
        </w:numPr>
        <w:rPr>
          <w:rFonts w:ascii="Times New Roman" w:hAnsi="Times New Roman"/>
          <w:sz w:val="28"/>
          <w:szCs w:val="28"/>
        </w:rPr>
      </w:pPr>
      <w:r>
        <w:rPr>
          <w:rFonts w:ascii="Times New Roman" w:hAnsi="Times New Roman"/>
          <w:sz w:val="28"/>
          <w:szCs w:val="28"/>
        </w:rPr>
        <w:t xml:space="preserve">Инструменты, применяемые при фрезерной обработке. </w:t>
      </w:r>
    </w:p>
    <w:p w:rsidR="00BC1550" w:rsidRPr="00F806E6" w:rsidRDefault="00BC1550" w:rsidP="00BC1550">
      <w:pPr>
        <w:pStyle w:val="a8"/>
        <w:numPr>
          <w:ilvl w:val="0"/>
          <w:numId w:val="17"/>
        </w:numPr>
        <w:rPr>
          <w:rFonts w:ascii="Times New Roman" w:hAnsi="Times New Roman"/>
          <w:sz w:val="28"/>
          <w:szCs w:val="28"/>
        </w:rPr>
      </w:pPr>
      <w:r>
        <w:rPr>
          <w:rFonts w:ascii="Times New Roman" w:hAnsi="Times New Roman"/>
          <w:sz w:val="28"/>
          <w:szCs w:val="28"/>
        </w:rPr>
        <w:t>Назначение устройства кронциркуля.</w:t>
      </w:r>
    </w:p>
    <w:p w:rsidR="00BC1550" w:rsidRPr="007D7FB5" w:rsidRDefault="00BC1550" w:rsidP="00BC1550">
      <w:pPr>
        <w:pStyle w:val="a8"/>
        <w:numPr>
          <w:ilvl w:val="0"/>
          <w:numId w:val="17"/>
        </w:numPr>
        <w:spacing w:after="0" w:line="360" w:lineRule="auto"/>
        <w:rPr>
          <w:sz w:val="28"/>
          <w:szCs w:val="28"/>
        </w:rPr>
      </w:pPr>
      <w:r w:rsidRPr="007D7FB5">
        <w:rPr>
          <w:rFonts w:ascii="Times New Roman" w:hAnsi="Times New Roman"/>
          <w:color w:val="000000"/>
          <w:sz w:val="28"/>
          <w:szCs w:val="24"/>
          <w:shd w:val="clear" w:color="auto" w:fill="FEFEFE"/>
        </w:rPr>
        <w:t>Инструменты для нарезания резьбы</w:t>
      </w:r>
      <w:r>
        <w:rPr>
          <w:rFonts w:ascii="Times New Roman" w:hAnsi="Times New Roman"/>
          <w:color w:val="000000"/>
          <w:sz w:val="28"/>
          <w:szCs w:val="24"/>
          <w:shd w:val="clear" w:color="auto" w:fill="FEFEFE"/>
        </w:rPr>
        <w:t>.</w:t>
      </w:r>
    </w:p>
    <w:p w:rsidR="00BC1550" w:rsidRDefault="00BC1550" w:rsidP="00BC1550">
      <w:pPr>
        <w:spacing w:line="360" w:lineRule="auto"/>
        <w:jc w:val="center"/>
        <w:rPr>
          <w:szCs w:val="28"/>
        </w:rPr>
      </w:pP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sidRPr="00F806E6">
        <w:rPr>
          <w:szCs w:val="28"/>
        </w:rPr>
        <w:t>Вариант № 6</w:t>
      </w:r>
    </w:p>
    <w:p w:rsidR="00BC1550" w:rsidRPr="00F806E6" w:rsidRDefault="00BC1550" w:rsidP="00BC1550">
      <w:pPr>
        <w:spacing w:line="360" w:lineRule="auto"/>
        <w:contextualSpacing/>
        <w:jc w:val="center"/>
        <w:rPr>
          <w:b/>
          <w:szCs w:val="28"/>
        </w:rPr>
      </w:pPr>
    </w:p>
    <w:p w:rsidR="00BC1550" w:rsidRDefault="00BC1550" w:rsidP="00BC1550">
      <w:pPr>
        <w:pStyle w:val="a8"/>
        <w:numPr>
          <w:ilvl w:val="0"/>
          <w:numId w:val="18"/>
        </w:numPr>
        <w:rPr>
          <w:rFonts w:ascii="Times New Roman" w:hAnsi="Times New Roman"/>
          <w:sz w:val="28"/>
          <w:szCs w:val="28"/>
        </w:rPr>
      </w:pPr>
      <w:r w:rsidRPr="00105F61">
        <w:rPr>
          <w:rFonts w:ascii="Times New Roman" w:hAnsi="Times New Roman"/>
          <w:sz w:val="28"/>
          <w:szCs w:val="28"/>
        </w:rPr>
        <w:t xml:space="preserve">Назовите контрольно-измерительный инструмент. </w:t>
      </w:r>
    </w:p>
    <w:p w:rsidR="00BC1550" w:rsidRPr="00105F61" w:rsidRDefault="00BC1550" w:rsidP="00BC1550">
      <w:pPr>
        <w:pStyle w:val="a8"/>
        <w:numPr>
          <w:ilvl w:val="0"/>
          <w:numId w:val="18"/>
        </w:numPr>
        <w:spacing w:after="0"/>
        <w:rPr>
          <w:rFonts w:ascii="Times New Roman" w:hAnsi="Times New Roman"/>
          <w:sz w:val="28"/>
          <w:szCs w:val="24"/>
        </w:rPr>
      </w:pPr>
      <w:r>
        <w:rPr>
          <w:rFonts w:ascii="Times New Roman" w:hAnsi="Times New Roman"/>
          <w:sz w:val="28"/>
          <w:szCs w:val="24"/>
        </w:rPr>
        <w:t xml:space="preserve">Соединение деталей </w:t>
      </w:r>
      <w:proofErr w:type="spellStart"/>
      <w:r>
        <w:rPr>
          <w:rFonts w:ascii="Times New Roman" w:hAnsi="Times New Roman"/>
          <w:sz w:val="28"/>
          <w:szCs w:val="24"/>
        </w:rPr>
        <w:t>напресовкой</w:t>
      </w:r>
      <w:proofErr w:type="spellEnd"/>
      <w:r>
        <w:rPr>
          <w:rFonts w:ascii="Times New Roman" w:hAnsi="Times New Roman"/>
          <w:sz w:val="28"/>
          <w:szCs w:val="24"/>
        </w:rPr>
        <w:t>.</w:t>
      </w:r>
    </w:p>
    <w:p w:rsidR="00BC1550" w:rsidRPr="00F806E6" w:rsidRDefault="00BC1550" w:rsidP="00BC1550">
      <w:pPr>
        <w:pStyle w:val="a8"/>
        <w:numPr>
          <w:ilvl w:val="0"/>
          <w:numId w:val="18"/>
        </w:numPr>
        <w:spacing w:after="0"/>
        <w:rPr>
          <w:rFonts w:ascii="Times New Roman" w:hAnsi="Times New Roman"/>
          <w:sz w:val="28"/>
          <w:szCs w:val="24"/>
        </w:rPr>
      </w:pPr>
      <w:r>
        <w:rPr>
          <w:rFonts w:ascii="Times New Roman" w:hAnsi="Times New Roman"/>
          <w:sz w:val="28"/>
          <w:szCs w:val="24"/>
        </w:rPr>
        <w:t>Сверление. Виды сверл.</w:t>
      </w:r>
    </w:p>
    <w:p w:rsidR="00BC1550" w:rsidRDefault="00BC1550" w:rsidP="00BC1550">
      <w:pPr>
        <w:spacing w:line="360" w:lineRule="auto"/>
        <w:jc w:val="center"/>
        <w:rPr>
          <w:szCs w:val="28"/>
        </w:rPr>
      </w:pPr>
    </w:p>
    <w:p w:rsidR="00BC1550" w:rsidRDefault="00BC1550" w:rsidP="00BC1550">
      <w:pPr>
        <w:spacing w:line="360" w:lineRule="auto"/>
        <w:jc w:val="center"/>
        <w:rPr>
          <w:szCs w:val="28"/>
        </w:rPr>
      </w:pPr>
    </w:p>
    <w:p w:rsidR="00BC1550" w:rsidRPr="00F806E6"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ind w:firstLine="720"/>
        <w:jc w:val="both"/>
        <w:rPr>
          <w:b/>
          <w:bCs/>
          <w:szCs w:val="28"/>
        </w:rPr>
      </w:pPr>
    </w:p>
    <w:p w:rsidR="00BC1550" w:rsidRPr="00F806E6" w:rsidRDefault="00BC1550" w:rsidP="00BC1550">
      <w:pPr>
        <w:jc w:val="both"/>
        <w:rPr>
          <w:b/>
          <w:bCs/>
          <w:szCs w:val="28"/>
        </w:rPr>
      </w:pPr>
    </w:p>
    <w:tbl>
      <w:tblPr>
        <w:tblW w:w="0" w:type="auto"/>
        <w:tblLook w:val="00A0" w:firstRow="1" w:lastRow="0" w:firstColumn="1" w:lastColumn="0" w:noHBand="0" w:noVBand="0"/>
      </w:tblPr>
      <w:tblGrid>
        <w:gridCol w:w="4679"/>
        <w:gridCol w:w="4676"/>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lastRenderedPageBreak/>
              <w:t>Обязательная контрольная работа №2</w:t>
            </w:r>
          </w:p>
        </w:tc>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contextualSpacing/>
        <w:rPr>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spacing w:line="360" w:lineRule="auto"/>
        <w:contextualSpacing/>
        <w:rPr>
          <w:szCs w:val="28"/>
        </w:rPr>
      </w:pPr>
      <w:r>
        <w:rPr>
          <w:b/>
          <w:bCs/>
          <w:szCs w:val="28"/>
        </w:rPr>
        <w:t xml:space="preserve">                                     </w:t>
      </w:r>
      <w:r>
        <w:rPr>
          <w:szCs w:val="28"/>
        </w:rPr>
        <w:t>Вариант № 7</w:t>
      </w:r>
    </w:p>
    <w:p w:rsidR="00BC1550" w:rsidRPr="00F806E6" w:rsidRDefault="00BC1550" w:rsidP="00BC1550">
      <w:pPr>
        <w:spacing w:line="360" w:lineRule="auto"/>
        <w:contextualSpacing/>
        <w:jc w:val="center"/>
        <w:rPr>
          <w:b/>
          <w:szCs w:val="28"/>
        </w:rPr>
      </w:pPr>
    </w:p>
    <w:p w:rsidR="00BC1550" w:rsidRPr="0053765A" w:rsidRDefault="00BC1550" w:rsidP="00BC1550">
      <w:pPr>
        <w:rPr>
          <w:szCs w:val="28"/>
        </w:rPr>
      </w:pPr>
      <w:r>
        <w:rPr>
          <w:szCs w:val="28"/>
        </w:rPr>
        <w:t xml:space="preserve">    </w:t>
      </w:r>
      <w:r w:rsidRPr="0053765A">
        <w:rPr>
          <w:szCs w:val="28"/>
        </w:rPr>
        <w:t>1.</w:t>
      </w:r>
      <w:r>
        <w:rPr>
          <w:szCs w:val="28"/>
        </w:rPr>
        <w:t xml:space="preserve"> </w:t>
      </w:r>
      <w:r w:rsidRPr="0053765A">
        <w:rPr>
          <w:szCs w:val="28"/>
        </w:rPr>
        <w:t>Назначение и устройство токарно-винторезного станка.</w:t>
      </w:r>
    </w:p>
    <w:p w:rsidR="00BC1550" w:rsidRPr="0053765A" w:rsidRDefault="00BC1550" w:rsidP="00BC1550">
      <w:pPr>
        <w:rPr>
          <w:szCs w:val="28"/>
        </w:rPr>
      </w:pPr>
      <w:r>
        <w:rPr>
          <w:szCs w:val="28"/>
        </w:rPr>
        <w:t xml:space="preserve">    2.</w:t>
      </w:r>
      <w:r w:rsidRPr="0053765A">
        <w:rPr>
          <w:szCs w:val="28"/>
        </w:rPr>
        <w:t>Паяние. Инструменты и материалы, применяемые при паянии.</w:t>
      </w:r>
    </w:p>
    <w:p w:rsidR="00BC1550" w:rsidRPr="0053765A" w:rsidRDefault="00BC1550" w:rsidP="00BC1550">
      <w:pPr>
        <w:rPr>
          <w:szCs w:val="28"/>
        </w:rPr>
      </w:pPr>
      <w:r>
        <w:rPr>
          <w:szCs w:val="28"/>
        </w:rPr>
        <w:t xml:space="preserve">    3.</w:t>
      </w:r>
      <w:r w:rsidRPr="0053765A">
        <w:rPr>
          <w:szCs w:val="28"/>
        </w:rPr>
        <w:t>Назначение и устройство штангенциркуля.</w:t>
      </w:r>
    </w:p>
    <w:p w:rsidR="00BC1550" w:rsidRDefault="00BC1550" w:rsidP="00BC1550">
      <w:pPr>
        <w:spacing w:line="360" w:lineRule="auto"/>
        <w:rPr>
          <w:szCs w:val="28"/>
        </w:rPr>
      </w:pPr>
    </w:p>
    <w:p w:rsidR="00BC1550" w:rsidRPr="00F806E6"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8</w:t>
      </w:r>
    </w:p>
    <w:p w:rsidR="00BC1550" w:rsidRPr="00F806E6" w:rsidRDefault="00BC1550" w:rsidP="00BC1550">
      <w:pPr>
        <w:ind w:left="360"/>
        <w:rPr>
          <w:szCs w:val="28"/>
        </w:rPr>
      </w:pPr>
      <w:r>
        <w:rPr>
          <w:szCs w:val="28"/>
        </w:rPr>
        <w:t>1.Назначение и устройство консольно-фрезерного станка.</w:t>
      </w:r>
      <w:r w:rsidRPr="00F806E6">
        <w:rPr>
          <w:szCs w:val="28"/>
        </w:rPr>
        <w:t xml:space="preserve"> </w:t>
      </w:r>
    </w:p>
    <w:p w:rsidR="00BC1550" w:rsidRPr="0053765A" w:rsidRDefault="00BC1550" w:rsidP="00BC1550">
      <w:pPr>
        <w:ind w:left="360"/>
        <w:rPr>
          <w:szCs w:val="28"/>
        </w:rPr>
      </w:pPr>
      <w:r>
        <w:rPr>
          <w:szCs w:val="28"/>
        </w:rPr>
        <w:t>2.</w:t>
      </w:r>
      <w:r w:rsidRPr="0053765A">
        <w:rPr>
          <w:szCs w:val="28"/>
        </w:rPr>
        <w:t xml:space="preserve">Приборы для измерения давления. </w:t>
      </w:r>
    </w:p>
    <w:p w:rsidR="00BC1550" w:rsidRPr="0053765A" w:rsidRDefault="00BC1550" w:rsidP="00BC1550">
      <w:pPr>
        <w:ind w:left="360"/>
      </w:pPr>
      <w:r>
        <w:rPr>
          <w:color w:val="000000"/>
          <w:shd w:val="clear" w:color="auto" w:fill="FEFEFE"/>
        </w:rPr>
        <w:t>3.</w:t>
      </w:r>
      <w:r w:rsidRPr="0053765A">
        <w:rPr>
          <w:color w:val="000000"/>
          <w:shd w:val="clear" w:color="auto" w:fill="FEFEFE"/>
        </w:rPr>
        <w:t>Назначение и устройство микрометра.</w:t>
      </w:r>
    </w:p>
    <w:p w:rsidR="00BC1550" w:rsidRPr="00F806E6" w:rsidRDefault="00BC1550" w:rsidP="00BC1550">
      <w:pPr>
        <w:spacing w:line="360" w:lineRule="auto"/>
        <w:contextualSpacing/>
        <w:rPr>
          <w:szCs w:val="28"/>
        </w:rPr>
      </w:pPr>
    </w:p>
    <w:p w:rsidR="00BC1550" w:rsidRPr="00F806E6" w:rsidRDefault="00BC1550" w:rsidP="00BC1550">
      <w:pPr>
        <w:spacing w:line="360" w:lineRule="auto"/>
        <w:ind w:left="720"/>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r w:rsidRPr="00F806E6">
              <w:rPr>
                <w:szCs w:val="28"/>
              </w:rPr>
              <w:lastRenderedPageBreak/>
              <w:t>Обязательная контрольная работа №2</w:t>
            </w:r>
          </w:p>
          <w:p w:rsidR="00BC1550" w:rsidRPr="00F806E6" w:rsidRDefault="00BC1550" w:rsidP="00BC1550">
            <w:pPr>
              <w:spacing w:line="360" w:lineRule="auto"/>
              <w:rPr>
                <w:szCs w:val="28"/>
              </w:rPr>
            </w:pP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9</w:t>
      </w:r>
    </w:p>
    <w:p w:rsidR="00BC1550" w:rsidRPr="00F806E6" w:rsidRDefault="00BC1550" w:rsidP="00BC1550">
      <w:pPr>
        <w:spacing w:line="360" w:lineRule="auto"/>
        <w:contextualSpacing/>
        <w:jc w:val="center"/>
        <w:rPr>
          <w:szCs w:val="28"/>
        </w:rPr>
      </w:pPr>
    </w:p>
    <w:p w:rsidR="00BC1550" w:rsidRPr="0053765A" w:rsidRDefault="00BC1550" w:rsidP="00BC1550">
      <w:pPr>
        <w:ind w:left="360"/>
        <w:rPr>
          <w:szCs w:val="28"/>
        </w:rPr>
      </w:pPr>
      <w:r>
        <w:rPr>
          <w:szCs w:val="28"/>
        </w:rPr>
        <w:t>1.</w:t>
      </w:r>
      <w:r w:rsidRPr="0053765A">
        <w:rPr>
          <w:szCs w:val="28"/>
        </w:rPr>
        <w:t>Оборудование, применяемое при сварке.</w:t>
      </w:r>
    </w:p>
    <w:p w:rsidR="00BC1550" w:rsidRPr="0053765A" w:rsidRDefault="00BC1550" w:rsidP="00BC1550">
      <w:pPr>
        <w:ind w:left="360"/>
        <w:rPr>
          <w:szCs w:val="28"/>
        </w:rPr>
      </w:pPr>
      <w:r>
        <w:rPr>
          <w:szCs w:val="28"/>
        </w:rPr>
        <w:t>2.</w:t>
      </w:r>
      <w:r w:rsidRPr="0053765A">
        <w:rPr>
          <w:szCs w:val="28"/>
        </w:rPr>
        <w:t xml:space="preserve">Виды резцов для токарных работ. </w:t>
      </w:r>
    </w:p>
    <w:p w:rsidR="00BC1550" w:rsidRPr="0053765A" w:rsidRDefault="00BC1550" w:rsidP="00BC1550">
      <w:pPr>
        <w:spacing w:line="360" w:lineRule="auto"/>
        <w:ind w:left="360"/>
        <w:rPr>
          <w:szCs w:val="28"/>
        </w:rPr>
      </w:pPr>
      <w:r>
        <w:rPr>
          <w:color w:val="000000"/>
          <w:shd w:val="clear" w:color="auto" w:fill="FEFEFE"/>
        </w:rPr>
        <w:t>4.</w:t>
      </w:r>
      <w:r w:rsidRPr="0053765A">
        <w:rPr>
          <w:color w:val="000000"/>
          <w:shd w:val="clear" w:color="auto" w:fill="FEFEFE"/>
        </w:rPr>
        <w:t>Приборы для измерения температуры.</w:t>
      </w:r>
    </w:p>
    <w:p w:rsidR="00BC1550" w:rsidRDefault="00BC1550" w:rsidP="00BC1550">
      <w:pPr>
        <w:spacing w:line="360" w:lineRule="auto"/>
        <w:jc w:val="center"/>
        <w:rPr>
          <w:szCs w:val="28"/>
        </w:rPr>
      </w:pP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tbl>
            <w:tblPr>
              <w:tblW w:w="0" w:type="auto"/>
              <w:tblLook w:val="00A0" w:firstRow="1" w:lastRow="0" w:firstColumn="1" w:lastColumn="0" w:noHBand="0" w:noVBand="0"/>
            </w:tblPr>
            <w:tblGrid>
              <w:gridCol w:w="4464"/>
            </w:tblGrid>
            <w:tr w:rsidR="00BC1550" w:rsidRPr="00F806E6" w:rsidTr="00BC1550">
              <w:tc>
                <w:tcPr>
                  <w:tcW w:w="4570"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jc w:val="center"/>
        <w:rPr>
          <w:szCs w:val="28"/>
        </w:rPr>
      </w:pPr>
    </w:p>
    <w:p w:rsidR="00BC1550" w:rsidRPr="00F806E6" w:rsidRDefault="00BC1550" w:rsidP="00BC1550">
      <w:pPr>
        <w:spacing w:line="360" w:lineRule="auto"/>
        <w:contextualSpacing/>
        <w:jc w:val="center"/>
        <w:rPr>
          <w:szCs w:val="28"/>
        </w:rPr>
      </w:pPr>
      <w:r>
        <w:rPr>
          <w:szCs w:val="28"/>
        </w:rPr>
        <w:t>Вариант № 10</w:t>
      </w:r>
    </w:p>
    <w:p w:rsidR="00BC1550" w:rsidRPr="00F806E6" w:rsidRDefault="00BC1550" w:rsidP="00BC1550">
      <w:pPr>
        <w:spacing w:line="360" w:lineRule="auto"/>
        <w:contextualSpacing/>
        <w:jc w:val="center"/>
        <w:rPr>
          <w:szCs w:val="28"/>
        </w:rPr>
      </w:pPr>
    </w:p>
    <w:p w:rsidR="00BC1550" w:rsidRPr="0053765A" w:rsidRDefault="00BC1550" w:rsidP="00BC1550">
      <w:pPr>
        <w:ind w:left="360"/>
        <w:rPr>
          <w:szCs w:val="28"/>
        </w:rPr>
      </w:pPr>
      <w:r>
        <w:rPr>
          <w:szCs w:val="28"/>
        </w:rPr>
        <w:t>1.</w:t>
      </w:r>
      <w:r w:rsidRPr="0053765A">
        <w:rPr>
          <w:szCs w:val="28"/>
        </w:rPr>
        <w:t>Допуск и посадки.</w:t>
      </w:r>
    </w:p>
    <w:p w:rsidR="00BC1550" w:rsidRPr="007D7FB5" w:rsidRDefault="00BC1550" w:rsidP="00BC1550">
      <w:pPr>
        <w:ind w:left="360"/>
        <w:rPr>
          <w:szCs w:val="28"/>
        </w:rPr>
      </w:pPr>
      <w:r>
        <w:rPr>
          <w:szCs w:val="28"/>
        </w:rPr>
        <w:t>2.</w:t>
      </w:r>
      <w:r w:rsidRPr="007D7FB5">
        <w:rPr>
          <w:szCs w:val="28"/>
        </w:rPr>
        <w:t>Приборы для измерения расхода жидкости. разметке</w:t>
      </w:r>
    </w:p>
    <w:p w:rsidR="00BC1550" w:rsidRPr="0053765A" w:rsidRDefault="00BC1550" w:rsidP="00BC1550">
      <w:pPr>
        <w:spacing w:line="360" w:lineRule="auto"/>
        <w:ind w:left="360"/>
        <w:rPr>
          <w:szCs w:val="28"/>
        </w:rPr>
      </w:pPr>
      <w:r>
        <w:rPr>
          <w:color w:val="000000"/>
          <w:shd w:val="clear" w:color="auto" w:fill="FEFEFE"/>
        </w:rPr>
        <w:t>3.</w:t>
      </w:r>
      <w:r w:rsidRPr="0053765A">
        <w:rPr>
          <w:color w:val="000000"/>
          <w:shd w:val="clear" w:color="auto" w:fill="FEFEFE"/>
        </w:rPr>
        <w:t>Назначение лужения.</w:t>
      </w:r>
    </w:p>
    <w:p w:rsidR="00BC1550" w:rsidRDefault="00BC1550" w:rsidP="00BC1550">
      <w:pPr>
        <w:spacing w:line="360" w:lineRule="auto"/>
        <w:ind w:left="405"/>
        <w:rPr>
          <w:szCs w:val="28"/>
        </w:rPr>
      </w:pPr>
    </w:p>
    <w:p w:rsidR="00BC1550" w:rsidRPr="00F806E6" w:rsidRDefault="00BC1550" w:rsidP="00BC1550">
      <w:pPr>
        <w:spacing w:line="360" w:lineRule="auto"/>
        <w:ind w:left="405"/>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tbl>
      <w:tblPr>
        <w:tblW w:w="0" w:type="auto"/>
        <w:tblLook w:val="00A0" w:firstRow="1" w:lastRow="0" w:firstColumn="1" w:lastColumn="0" w:noHBand="0" w:noVBand="0"/>
      </w:tblPr>
      <w:tblGrid>
        <w:gridCol w:w="4679"/>
        <w:gridCol w:w="4676"/>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Default="00BC1550" w:rsidP="00BC1550">
            <w:pPr>
              <w:spacing w:line="360" w:lineRule="auto"/>
              <w:jc w:val="right"/>
              <w:rPr>
                <w:szCs w:val="28"/>
              </w:rPr>
            </w:pPr>
          </w:p>
          <w:p w:rsidR="00BC1550" w:rsidRDefault="00BC1550" w:rsidP="00BC1550">
            <w:pPr>
              <w:spacing w:line="360" w:lineRule="auto"/>
              <w:jc w:val="right"/>
              <w:rPr>
                <w:szCs w:val="28"/>
              </w:rPr>
            </w:pPr>
          </w:p>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szCs w:val="28"/>
        </w:rPr>
      </w:pPr>
      <w:r>
        <w:rPr>
          <w:b/>
          <w:szCs w:val="28"/>
        </w:rPr>
        <w:t xml:space="preserve">                                         </w:t>
      </w:r>
      <w:r>
        <w:rPr>
          <w:szCs w:val="28"/>
        </w:rPr>
        <w:t>Вариант №11</w:t>
      </w:r>
    </w:p>
    <w:p w:rsidR="00BC1550" w:rsidRPr="00F806E6" w:rsidRDefault="00BC1550" w:rsidP="00BC1550">
      <w:pPr>
        <w:spacing w:line="360" w:lineRule="auto"/>
        <w:contextualSpacing/>
        <w:jc w:val="center"/>
        <w:rPr>
          <w:b/>
          <w:szCs w:val="28"/>
        </w:rPr>
      </w:pPr>
    </w:p>
    <w:p w:rsidR="00BC1550" w:rsidRPr="0053765A" w:rsidRDefault="00BC1550" w:rsidP="00BC1550">
      <w:pPr>
        <w:pStyle w:val="a8"/>
        <w:numPr>
          <w:ilvl w:val="0"/>
          <w:numId w:val="19"/>
        </w:numPr>
        <w:rPr>
          <w:sz w:val="28"/>
          <w:szCs w:val="28"/>
        </w:rPr>
      </w:pPr>
      <w:r w:rsidRPr="0053765A">
        <w:rPr>
          <w:sz w:val="28"/>
          <w:szCs w:val="28"/>
        </w:rPr>
        <w:t xml:space="preserve">Инструменты, применяемые при фрезерной обработке. </w:t>
      </w:r>
    </w:p>
    <w:p w:rsidR="00BC1550" w:rsidRDefault="00BC1550" w:rsidP="00BC1550">
      <w:pPr>
        <w:pStyle w:val="a8"/>
        <w:numPr>
          <w:ilvl w:val="0"/>
          <w:numId w:val="19"/>
        </w:numPr>
        <w:rPr>
          <w:sz w:val="28"/>
          <w:szCs w:val="28"/>
        </w:rPr>
      </w:pPr>
      <w:r w:rsidRPr="0053765A">
        <w:rPr>
          <w:sz w:val="28"/>
          <w:szCs w:val="28"/>
        </w:rPr>
        <w:t>Назначение устройства кронциркуля.</w:t>
      </w:r>
    </w:p>
    <w:p w:rsidR="00BC1550" w:rsidRPr="0053765A" w:rsidRDefault="00BC1550" w:rsidP="00BC1550">
      <w:pPr>
        <w:pStyle w:val="a8"/>
        <w:numPr>
          <w:ilvl w:val="0"/>
          <w:numId w:val="19"/>
        </w:numPr>
        <w:rPr>
          <w:sz w:val="28"/>
          <w:szCs w:val="28"/>
        </w:rPr>
      </w:pPr>
      <w:r w:rsidRPr="0053765A">
        <w:rPr>
          <w:rFonts w:ascii="Times New Roman" w:hAnsi="Times New Roman"/>
          <w:color w:val="000000"/>
          <w:sz w:val="28"/>
          <w:szCs w:val="24"/>
          <w:shd w:val="clear" w:color="auto" w:fill="FEFEFE"/>
        </w:rPr>
        <w:t>Инструменты для нарезания резьбы.</w:t>
      </w:r>
    </w:p>
    <w:p w:rsidR="00BC1550" w:rsidRDefault="00BC1550" w:rsidP="00BC1550">
      <w:pPr>
        <w:spacing w:line="360" w:lineRule="auto"/>
        <w:jc w:val="center"/>
        <w:rPr>
          <w:szCs w:val="28"/>
        </w:rPr>
      </w:pP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12</w:t>
      </w:r>
    </w:p>
    <w:p w:rsidR="00BC1550" w:rsidRPr="00F806E6" w:rsidRDefault="00BC1550" w:rsidP="00BC1550">
      <w:pPr>
        <w:spacing w:line="360" w:lineRule="auto"/>
        <w:contextualSpacing/>
        <w:jc w:val="center"/>
        <w:rPr>
          <w:b/>
          <w:szCs w:val="28"/>
        </w:rPr>
      </w:pPr>
    </w:p>
    <w:p w:rsidR="00BC1550" w:rsidRPr="0053765A" w:rsidRDefault="00BC1550" w:rsidP="00BC1550">
      <w:pPr>
        <w:ind w:left="360"/>
        <w:rPr>
          <w:szCs w:val="28"/>
        </w:rPr>
      </w:pPr>
      <w:r>
        <w:rPr>
          <w:szCs w:val="28"/>
        </w:rPr>
        <w:t>1.</w:t>
      </w:r>
      <w:r w:rsidRPr="0053765A">
        <w:rPr>
          <w:szCs w:val="28"/>
        </w:rPr>
        <w:t xml:space="preserve">Назовите контрольно-измерительный инструмент. </w:t>
      </w:r>
    </w:p>
    <w:p w:rsidR="00BC1550" w:rsidRPr="0053765A" w:rsidRDefault="00BC1550" w:rsidP="00BC1550">
      <w:pPr>
        <w:ind w:left="360"/>
      </w:pPr>
      <w:r>
        <w:t>2.</w:t>
      </w:r>
      <w:r w:rsidRPr="0053765A">
        <w:t xml:space="preserve">Соединение деталей </w:t>
      </w:r>
      <w:proofErr w:type="spellStart"/>
      <w:r w:rsidRPr="0053765A">
        <w:t>напресовкой</w:t>
      </w:r>
      <w:proofErr w:type="spellEnd"/>
      <w:r w:rsidRPr="0053765A">
        <w:t>.</w:t>
      </w:r>
    </w:p>
    <w:p w:rsidR="00BC1550" w:rsidRPr="0053765A" w:rsidRDefault="00BC1550" w:rsidP="00BC1550">
      <w:pPr>
        <w:ind w:left="360"/>
      </w:pPr>
      <w:r>
        <w:t>3.</w:t>
      </w:r>
      <w:r w:rsidRPr="0053765A">
        <w:t>Сверление. Виды сверл.</w:t>
      </w:r>
    </w:p>
    <w:p w:rsidR="00BC1550" w:rsidRDefault="00BC1550" w:rsidP="00BC1550">
      <w:pPr>
        <w:spacing w:line="360" w:lineRule="auto"/>
        <w:rPr>
          <w:szCs w:val="28"/>
        </w:rPr>
      </w:pPr>
    </w:p>
    <w:p w:rsidR="00BC1550"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Default="00BC1550" w:rsidP="00BC1550">
      <w:pPr>
        <w:spacing w:line="360" w:lineRule="auto"/>
        <w:contextualSpacing/>
        <w:rPr>
          <w:szCs w:val="28"/>
        </w:rPr>
      </w:pPr>
    </w:p>
    <w:tbl>
      <w:tblPr>
        <w:tblW w:w="0" w:type="auto"/>
        <w:tblLook w:val="00A0" w:firstRow="1" w:lastRow="0" w:firstColumn="1" w:lastColumn="0" w:noHBand="0" w:noVBand="0"/>
      </w:tblPr>
      <w:tblGrid>
        <w:gridCol w:w="4679"/>
        <w:gridCol w:w="4676"/>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Default="00BC1550" w:rsidP="00BC1550">
            <w:pPr>
              <w:spacing w:line="360" w:lineRule="auto"/>
              <w:jc w:val="right"/>
              <w:rPr>
                <w:szCs w:val="28"/>
              </w:rPr>
            </w:pPr>
          </w:p>
          <w:p w:rsidR="00BC1550" w:rsidRDefault="00BC1550" w:rsidP="00BC1550">
            <w:pPr>
              <w:spacing w:line="360" w:lineRule="auto"/>
              <w:jc w:val="right"/>
              <w:rPr>
                <w:szCs w:val="28"/>
              </w:rPr>
            </w:pPr>
          </w:p>
          <w:p w:rsidR="00BC1550" w:rsidRPr="00F806E6" w:rsidRDefault="00BC1550" w:rsidP="00BC1550">
            <w:pPr>
              <w:spacing w:line="360" w:lineRule="auto"/>
              <w:rPr>
                <w:szCs w:val="28"/>
              </w:rPr>
            </w:pPr>
            <w:r w:rsidRPr="00F806E6">
              <w:rPr>
                <w:szCs w:val="28"/>
              </w:rPr>
              <w:t>«</w:t>
            </w:r>
            <w:r w:rsidRPr="00F806E6">
              <w:t>Слесарное дело и технические измерения</w:t>
            </w:r>
            <w:r w:rsidRPr="00F806E6">
              <w:rPr>
                <w:szCs w:val="28"/>
              </w:rPr>
              <w:t>»</w:t>
            </w:r>
          </w:p>
        </w:tc>
      </w:tr>
    </w:tbl>
    <w:p w:rsidR="00BC1550" w:rsidRDefault="00BC1550" w:rsidP="00BC1550">
      <w:pPr>
        <w:spacing w:line="360" w:lineRule="auto"/>
        <w:contextualSpacing/>
        <w:jc w:val="center"/>
        <w:rPr>
          <w:szCs w:val="28"/>
        </w:rPr>
      </w:pPr>
    </w:p>
    <w:p w:rsidR="00BC1550" w:rsidRDefault="00BC1550" w:rsidP="00BC1550">
      <w:pPr>
        <w:spacing w:line="360" w:lineRule="auto"/>
        <w:contextualSpacing/>
        <w:jc w:val="center"/>
        <w:rPr>
          <w:szCs w:val="28"/>
        </w:rPr>
      </w:pPr>
    </w:p>
    <w:p w:rsidR="00BC1550" w:rsidRDefault="00BC1550" w:rsidP="00BC1550">
      <w:pPr>
        <w:spacing w:line="360" w:lineRule="auto"/>
        <w:contextualSpacing/>
        <w:jc w:val="center"/>
        <w:rPr>
          <w:szCs w:val="28"/>
        </w:rPr>
      </w:pPr>
    </w:p>
    <w:p w:rsidR="00BC1550" w:rsidRDefault="00BC1550" w:rsidP="00BC1550">
      <w:pPr>
        <w:spacing w:line="360" w:lineRule="auto"/>
        <w:contextualSpacing/>
        <w:jc w:val="center"/>
        <w:rPr>
          <w:szCs w:val="28"/>
        </w:rPr>
      </w:pPr>
    </w:p>
    <w:p w:rsidR="00BC1550" w:rsidRPr="00F806E6" w:rsidRDefault="00BC1550" w:rsidP="00BC1550">
      <w:pPr>
        <w:spacing w:line="360" w:lineRule="auto"/>
        <w:contextualSpacing/>
        <w:jc w:val="center"/>
        <w:rPr>
          <w:szCs w:val="28"/>
        </w:rPr>
      </w:pPr>
      <w:r>
        <w:rPr>
          <w:szCs w:val="28"/>
        </w:rPr>
        <w:t>Вариант № 13</w:t>
      </w:r>
    </w:p>
    <w:p w:rsidR="00BC1550" w:rsidRPr="00F806E6" w:rsidRDefault="00BC1550" w:rsidP="00BC1550">
      <w:pPr>
        <w:spacing w:line="360" w:lineRule="auto"/>
        <w:contextualSpacing/>
        <w:jc w:val="center"/>
        <w:rPr>
          <w:b/>
          <w:szCs w:val="28"/>
        </w:rPr>
      </w:pPr>
    </w:p>
    <w:p w:rsidR="00BC1550" w:rsidRPr="0053765A" w:rsidRDefault="00BC1550" w:rsidP="00BC1550">
      <w:pPr>
        <w:ind w:left="360"/>
        <w:rPr>
          <w:szCs w:val="28"/>
        </w:rPr>
      </w:pPr>
      <w:r>
        <w:rPr>
          <w:szCs w:val="28"/>
        </w:rPr>
        <w:t>1.</w:t>
      </w:r>
      <w:r w:rsidRPr="0053765A">
        <w:rPr>
          <w:szCs w:val="28"/>
        </w:rPr>
        <w:t>Назначение и устройство токарно-винторезного станка.</w:t>
      </w:r>
    </w:p>
    <w:p w:rsidR="00BC1550" w:rsidRPr="0053765A" w:rsidRDefault="00BC1550" w:rsidP="00BC1550">
      <w:pPr>
        <w:ind w:left="360"/>
        <w:rPr>
          <w:szCs w:val="28"/>
        </w:rPr>
      </w:pPr>
      <w:r>
        <w:rPr>
          <w:szCs w:val="28"/>
        </w:rPr>
        <w:t>2.</w:t>
      </w:r>
      <w:r w:rsidRPr="0053765A">
        <w:rPr>
          <w:szCs w:val="28"/>
        </w:rPr>
        <w:t>Паяние. Инструменты и материалы, применяемые при паянии.</w:t>
      </w:r>
    </w:p>
    <w:p w:rsidR="00BC1550" w:rsidRPr="0053765A" w:rsidRDefault="00BC1550" w:rsidP="00BC1550">
      <w:pPr>
        <w:ind w:left="360"/>
        <w:rPr>
          <w:szCs w:val="28"/>
        </w:rPr>
      </w:pPr>
      <w:r>
        <w:rPr>
          <w:szCs w:val="28"/>
        </w:rPr>
        <w:t>3.</w:t>
      </w:r>
      <w:r w:rsidRPr="0053765A">
        <w:rPr>
          <w:szCs w:val="28"/>
        </w:rPr>
        <w:t>Назначение и устройство штангенциркуля.</w:t>
      </w:r>
    </w:p>
    <w:p w:rsidR="00BC1550" w:rsidRDefault="00BC1550" w:rsidP="00BC1550">
      <w:pPr>
        <w:spacing w:line="360" w:lineRule="auto"/>
        <w:rPr>
          <w:szCs w:val="28"/>
        </w:rPr>
      </w:pPr>
    </w:p>
    <w:p w:rsidR="00BC1550" w:rsidRPr="00F806E6"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14</w:t>
      </w:r>
    </w:p>
    <w:p w:rsidR="00BC1550" w:rsidRPr="00F806E6" w:rsidRDefault="00BC1550" w:rsidP="00BC1550">
      <w:pPr>
        <w:ind w:left="284"/>
        <w:rPr>
          <w:szCs w:val="28"/>
        </w:rPr>
      </w:pPr>
      <w:r>
        <w:rPr>
          <w:szCs w:val="28"/>
        </w:rPr>
        <w:t>1.Назначение и устройство консольно-фрезерного станка.</w:t>
      </w:r>
      <w:r w:rsidRPr="00F806E6">
        <w:rPr>
          <w:szCs w:val="28"/>
        </w:rPr>
        <w:t xml:space="preserve"> </w:t>
      </w:r>
    </w:p>
    <w:p w:rsidR="00BC1550" w:rsidRPr="0053765A" w:rsidRDefault="00BC1550" w:rsidP="00BC1550">
      <w:pPr>
        <w:ind w:left="284"/>
        <w:rPr>
          <w:szCs w:val="28"/>
        </w:rPr>
      </w:pPr>
      <w:r>
        <w:rPr>
          <w:szCs w:val="28"/>
        </w:rPr>
        <w:t>2.</w:t>
      </w:r>
      <w:r w:rsidRPr="0053765A">
        <w:rPr>
          <w:szCs w:val="28"/>
        </w:rPr>
        <w:t xml:space="preserve">Приборы для измерения давления. </w:t>
      </w:r>
    </w:p>
    <w:p w:rsidR="00BC1550" w:rsidRPr="0053765A" w:rsidRDefault="00BC1550" w:rsidP="00BC1550">
      <w:pPr>
        <w:ind w:left="284"/>
      </w:pPr>
      <w:r>
        <w:rPr>
          <w:color w:val="000000"/>
          <w:shd w:val="clear" w:color="auto" w:fill="FEFEFE"/>
        </w:rPr>
        <w:t>3.</w:t>
      </w:r>
      <w:r w:rsidRPr="0053765A">
        <w:rPr>
          <w:color w:val="000000"/>
          <w:shd w:val="clear" w:color="auto" w:fill="FEFEFE"/>
        </w:rPr>
        <w:t>Назначение и устройство микрометра.</w:t>
      </w:r>
    </w:p>
    <w:p w:rsidR="00BC1550" w:rsidRPr="00F806E6" w:rsidRDefault="00BC1550" w:rsidP="00BC1550">
      <w:pPr>
        <w:spacing w:line="360" w:lineRule="auto"/>
        <w:contextualSpacing/>
        <w:rPr>
          <w:szCs w:val="28"/>
        </w:rPr>
      </w:pPr>
    </w:p>
    <w:p w:rsidR="00BC1550" w:rsidRPr="00F806E6" w:rsidRDefault="00BC1550" w:rsidP="00BC1550">
      <w:pPr>
        <w:spacing w:line="360" w:lineRule="auto"/>
        <w:ind w:left="720"/>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r w:rsidRPr="00F806E6">
              <w:rPr>
                <w:szCs w:val="28"/>
              </w:rPr>
              <w:t>Обязательная контрольная работа №2</w:t>
            </w:r>
          </w:p>
          <w:p w:rsidR="00BC1550" w:rsidRPr="00F806E6" w:rsidRDefault="00BC1550" w:rsidP="00BC1550">
            <w:pPr>
              <w:spacing w:line="360" w:lineRule="auto"/>
              <w:rPr>
                <w:szCs w:val="28"/>
              </w:rPr>
            </w:pPr>
          </w:p>
        </w:tc>
        <w:tc>
          <w:tcPr>
            <w:tcW w:w="4786" w:type="dxa"/>
          </w:tcPr>
          <w:p w:rsidR="00BC1550" w:rsidRDefault="00BC1550" w:rsidP="00BC1550"/>
          <w:tbl>
            <w:tblPr>
              <w:tblW w:w="0" w:type="auto"/>
              <w:tblLook w:val="00A0" w:firstRow="1" w:lastRow="0" w:firstColumn="1" w:lastColumn="0" w:noHBand="0" w:noVBand="0"/>
            </w:tblPr>
            <w:tblGrid>
              <w:gridCol w:w="4464"/>
            </w:tblGrid>
            <w:tr w:rsidR="00BC1550" w:rsidRPr="00F806E6" w:rsidTr="00BC1550">
              <w:tc>
                <w:tcPr>
                  <w:tcW w:w="4570" w:type="dxa"/>
                </w:tcPr>
                <w:p w:rsidR="00BC1550" w:rsidRPr="00F806E6" w:rsidRDefault="00BC1550" w:rsidP="00BC1550">
                  <w:pPr>
                    <w:spacing w:line="360" w:lineRule="auto"/>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15</w:t>
      </w:r>
    </w:p>
    <w:p w:rsidR="00BC1550" w:rsidRPr="00F806E6" w:rsidRDefault="00BC1550" w:rsidP="00BC1550">
      <w:pPr>
        <w:spacing w:line="360" w:lineRule="auto"/>
        <w:contextualSpacing/>
        <w:jc w:val="center"/>
        <w:rPr>
          <w:szCs w:val="28"/>
        </w:rPr>
      </w:pPr>
    </w:p>
    <w:p w:rsidR="00BC1550" w:rsidRPr="0053765A" w:rsidRDefault="00BC1550" w:rsidP="00BC1550">
      <w:pPr>
        <w:ind w:left="360"/>
        <w:rPr>
          <w:szCs w:val="28"/>
        </w:rPr>
      </w:pPr>
      <w:r>
        <w:rPr>
          <w:szCs w:val="28"/>
        </w:rPr>
        <w:t>1.</w:t>
      </w:r>
      <w:r w:rsidRPr="0053765A">
        <w:rPr>
          <w:szCs w:val="28"/>
        </w:rPr>
        <w:t>Оборудование, применяемое при сварке.</w:t>
      </w:r>
    </w:p>
    <w:p w:rsidR="00BC1550" w:rsidRPr="0053765A" w:rsidRDefault="00BC1550" w:rsidP="00BC1550">
      <w:pPr>
        <w:ind w:left="360"/>
        <w:rPr>
          <w:szCs w:val="28"/>
        </w:rPr>
      </w:pPr>
      <w:r>
        <w:rPr>
          <w:szCs w:val="28"/>
        </w:rPr>
        <w:t>2.</w:t>
      </w:r>
      <w:r w:rsidRPr="0053765A">
        <w:rPr>
          <w:szCs w:val="28"/>
        </w:rPr>
        <w:t xml:space="preserve">Виды резцов для токарных работ. </w:t>
      </w:r>
    </w:p>
    <w:p w:rsidR="00BC1550" w:rsidRPr="0053765A" w:rsidRDefault="00BC1550" w:rsidP="00BC1550">
      <w:pPr>
        <w:spacing w:line="360" w:lineRule="auto"/>
        <w:ind w:left="360"/>
        <w:rPr>
          <w:szCs w:val="28"/>
        </w:rPr>
      </w:pPr>
      <w:r>
        <w:rPr>
          <w:color w:val="000000"/>
          <w:shd w:val="clear" w:color="auto" w:fill="FEFEFE"/>
        </w:rPr>
        <w:t>3.</w:t>
      </w:r>
      <w:r w:rsidRPr="0053765A">
        <w:rPr>
          <w:color w:val="000000"/>
          <w:shd w:val="clear" w:color="auto" w:fill="FEFEFE"/>
        </w:rPr>
        <w:t>Приборы для измерения температуры.</w:t>
      </w:r>
    </w:p>
    <w:p w:rsidR="00BC1550" w:rsidRDefault="00BC1550" w:rsidP="00BC1550">
      <w:pPr>
        <w:spacing w:line="360" w:lineRule="auto"/>
        <w:jc w:val="center"/>
        <w:rPr>
          <w:szCs w:val="28"/>
        </w:rPr>
      </w:pP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tbl>
            <w:tblPr>
              <w:tblW w:w="0" w:type="auto"/>
              <w:tblLook w:val="00A0" w:firstRow="1" w:lastRow="0" w:firstColumn="1" w:lastColumn="0" w:noHBand="0" w:noVBand="0"/>
            </w:tblPr>
            <w:tblGrid>
              <w:gridCol w:w="4464"/>
            </w:tblGrid>
            <w:tr w:rsidR="00BC1550" w:rsidRPr="00F806E6" w:rsidTr="00BC1550">
              <w:tc>
                <w:tcPr>
                  <w:tcW w:w="4570"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jc w:val="center"/>
        <w:rPr>
          <w:szCs w:val="28"/>
        </w:rPr>
      </w:pPr>
    </w:p>
    <w:p w:rsidR="00BC1550" w:rsidRPr="00F806E6" w:rsidRDefault="00BC1550" w:rsidP="00BC1550">
      <w:pPr>
        <w:spacing w:line="360" w:lineRule="auto"/>
        <w:contextualSpacing/>
        <w:jc w:val="center"/>
        <w:rPr>
          <w:szCs w:val="28"/>
        </w:rPr>
      </w:pPr>
      <w:r>
        <w:rPr>
          <w:szCs w:val="28"/>
        </w:rPr>
        <w:t>Вариант № 16</w:t>
      </w:r>
    </w:p>
    <w:p w:rsidR="00BC1550" w:rsidRPr="00F806E6" w:rsidRDefault="00BC1550" w:rsidP="00BC1550">
      <w:pPr>
        <w:spacing w:line="360" w:lineRule="auto"/>
        <w:contextualSpacing/>
        <w:jc w:val="center"/>
        <w:rPr>
          <w:szCs w:val="28"/>
        </w:rPr>
      </w:pPr>
    </w:p>
    <w:p w:rsidR="00BC1550" w:rsidRPr="00933281" w:rsidRDefault="00BC1550" w:rsidP="00BC1550">
      <w:pPr>
        <w:ind w:left="360"/>
        <w:rPr>
          <w:szCs w:val="28"/>
        </w:rPr>
      </w:pPr>
      <w:r>
        <w:rPr>
          <w:szCs w:val="28"/>
        </w:rPr>
        <w:t>1.</w:t>
      </w:r>
      <w:r w:rsidRPr="00933281">
        <w:rPr>
          <w:szCs w:val="28"/>
        </w:rPr>
        <w:t>Допуск и посадки.</w:t>
      </w:r>
    </w:p>
    <w:p w:rsidR="00BC1550" w:rsidRPr="007D7FB5" w:rsidRDefault="00BC1550" w:rsidP="00BC1550">
      <w:pPr>
        <w:ind w:left="360"/>
        <w:rPr>
          <w:szCs w:val="28"/>
        </w:rPr>
      </w:pPr>
      <w:r>
        <w:rPr>
          <w:szCs w:val="28"/>
        </w:rPr>
        <w:t>2.</w:t>
      </w:r>
      <w:r w:rsidRPr="007D7FB5">
        <w:rPr>
          <w:szCs w:val="28"/>
        </w:rPr>
        <w:t>Приборы для измерения расхода жидкости. разметке</w:t>
      </w:r>
    </w:p>
    <w:p w:rsidR="00BC1550" w:rsidRPr="00933281" w:rsidRDefault="00BC1550" w:rsidP="00BC1550">
      <w:pPr>
        <w:spacing w:line="360" w:lineRule="auto"/>
        <w:ind w:left="360"/>
        <w:rPr>
          <w:szCs w:val="28"/>
        </w:rPr>
      </w:pPr>
      <w:r>
        <w:rPr>
          <w:color w:val="000000"/>
          <w:shd w:val="clear" w:color="auto" w:fill="FEFEFE"/>
        </w:rPr>
        <w:t>3.</w:t>
      </w:r>
      <w:r w:rsidRPr="00933281">
        <w:rPr>
          <w:color w:val="000000"/>
          <w:shd w:val="clear" w:color="auto" w:fill="FEFEFE"/>
        </w:rPr>
        <w:t>Назначение лужения.</w:t>
      </w:r>
    </w:p>
    <w:p w:rsidR="00BC1550" w:rsidRPr="00F806E6" w:rsidRDefault="00BC1550" w:rsidP="00BC1550">
      <w:pPr>
        <w:spacing w:line="360" w:lineRule="auto"/>
        <w:ind w:left="405"/>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pPr w:leftFromText="180" w:rightFromText="180" w:vertAnchor="page" w:horzAnchor="margin" w:tblpY="1"/>
              <w:tblOverlap w:val="never"/>
              <w:tblW w:w="0" w:type="auto"/>
              <w:tblLook w:val="00A0" w:firstRow="1" w:lastRow="0" w:firstColumn="1" w:lastColumn="0" w:noHBand="0" w:noVBand="0"/>
            </w:tblPr>
            <w:tblGrid>
              <w:gridCol w:w="4464"/>
            </w:tblGrid>
            <w:tr w:rsidR="00BC1550" w:rsidRPr="00F806E6" w:rsidTr="00BC1550">
              <w:tc>
                <w:tcPr>
                  <w:tcW w:w="4570" w:type="dxa"/>
                </w:tcPr>
                <w:p w:rsidR="00BC1550" w:rsidRDefault="00BC1550" w:rsidP="00BC1550">
                  <w:pPr>
                    <w:spacing w:line="360" w:lineRule="auto"/>
                    <w:jc w:val="right"/>
                    <w:rPr>
                      <w:szCs w:val="28"/>
                    </w:rPr>
                  </w:pPr>
                </w:p>
                <w:p w:rsidR="00BC1550" w:rsidRDefault="00BC1550" w:rsidP="00BC1550">
                  <w:pPr>
                    <w:spacing w:line="360" w:lineRule="auto"/>
                    <w:rPr>
                      <w:szCs w:val="28"/>
                    </w:rPr>
                  </w:pPr>
                  <w:r>
                    <w:rPr>
                      <w:szCs w:val="28"/>
                    </w:rPr>
                    <w:t xml:space="preserve">   </w:t>
                  </w:r>
                </w:p>
                <w:p w:rsidR="00BC1550" w:rsidRPr="00F806E6" w:rsidRDefault="00BC1550" w:rsidP="00BC1550">
                  <w:pPr>
                    <w:spacing w:line="360" w:lineRule="auto"/>
                    <w:rPr>
                      <w:szCs w:val="28"/>
                    </w:rPr>
                  </w:pPr>
                  <w:r w:rsidRPr="00F806E6">
                    <w:rPr>
                      <w:szCs w:val="28"/>
                    </w:rPr>
                    <w:lastRenderedPageBreak/>
                    <w:t>«</w:t>
                  </w:r>
                  <w:r w:rsidRPr="00F806E6">
                    <w:t xml:space="preserve">Слесарное дело и технические </w:t>
                  </w:r>
                  <w:r>
                    <w:t xml:space="preserve">                                                                                                    </w:t>
                  </w:r>
                  <w:r w:rsidRPr="00F806E6">
                    <w:t>измерения</w:t>
                  </w:r>
                  <w:r w:rsidRPr="00F806E6">
                    <w:rPr>
                      <w:szCs w:val="28"/>
                    </w:rPr>
                    <w:t>»</w:t>
                  </w:r>
                </w:p>
              </w:tc>
            </w:tr>
          </w:tbl>
          <w:p w:rsidR="00BC1550" w:rsidRDefault="00BC1550" w:rsidP="00BC1550"/>
          <w:p w:rsidR="00BC1550" w:rsidRDefault="00BC1550" w:rsidP="00BC1550"/>
          <w:p w:rsidR="00BC1550" w:rsidRDefault="00BC1550" w:rsidP="00BC1550"/>
          <w:p w:rsidR="00BC1550" w:rsidRDefault="00BC1550" w:rsidP="00BC1550"/>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r>
        <w:rPr>
          <w:b/>
          <w:szCs w:val="28"/>
        </w:rPr>
        <w:lastRenderedPageBreak/>
        <w:t xml:space="preserve">                                  </w:t>
      </w:r>
      <w:r>
        <w:rPr>
          <w:szCs w:val="28"/>
        </w:rPr>
        <w:t>Вариант № 17</w:t>
      </w:r>
    </w:p>
    <w:p w:rsidR="00BC1550" w:rsidRPr="00F806E6" w:rsidRDefault="00BC1550" w:rsidP="00BC1550">
      <w:pPr>
        <w:spacing w:line="360" w:lineRule="auto"/>
        <w:contextualSpacing/>
        <w:jc w:val="center"/>
        <w:rPr>
          <w:b/>
          <w:szCs w:val="28"/>
        </w:rPr>
      </w:pPr>
    </w:p>
    <w:p w:rsidR="00BC1550" w:rsidRPr="00933281" w:rsidRDefault="00BC1550" w:rsidP="00BC1550">
      <w:pPr>
        <w:ind w:left="360"/>
        <w:rPr>
          <w:szCs w:val="28"/>
        </w:rPr>
      </w:pPr>
      <w:r>
        <w:rPr>
          <w:szCs w:val="28"/>
        </w:rPr>
        <w:t>1.</w:t>
      </w:r>
      <w:r w:rsidRPr="00933281">
        <w:rPr>
          <w:szCs w:val="28"/>
        </w:rPr>
        <w:t xml:space="preserve">Инструменты, применяемые при фрезерной обработке. </w:t>
      </w:r>
    </w:p>
    <w:p w:rsidR="00BC1550" w:rsidRPr="00933281" w:rsidRDefault="00BC1550" w:rsidP="00BC1550">
      <w:pPr>
        <w:ind w:left="360"/>
        <w:rPr>
          <w:szCs w:val="28"/>
        </w:rPr>
      </w:pPr>
      <w:r>
        <w:rPr>
          <w:szCs w:val="28"/>
        </w:rPr>
        <w:t>2.</w:t>
      </w:r>
      <w:r w:rsidRPr="00933281">
        <w:rPr>
          <w:szCs w:val="28"/>
        </w:rPr>
        <w:t>Назначение устройства кронциркуля.</w:t>
      </w:r>
    </w:p>
    <w:p w:rsidR="00BC1550" w:rsidRPr="00933281" w:rsidRDefault="00BC1550" w:rsidP="00BC1550">
      <w:pPr>
        <w:spacing w:line="360" w:lineRule="auto"/>
        <w:ind w:left="360"/>
        <w:rPr>
          <w:szCs w:val="28"/>
        </w:rPr>
      </w:pPr>
      <w:r>
        <w:rPr>
          <w:color w:val="000000"/>
          <w:shd w:val="clear" w:color="auto" w:fill="FEFEFE"/>
        </w:rPr>
        <w:t>3.</w:t>
      </w:r>
      <w:r w:rsidRPr="00933281">
        <w:rPr>
          <w:color w:val="000000"/>
          <w:shd w:val="clear" w:color="auto" w:fill="FEFEFE"/>
        </w:rPr>
        <w:t>Инструменты для нарезания резьбы.</w:t>
      </w: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18</w:t>
      </w:r>
    </w:p>
    <w:p w:rsidR="00BC1550" w:rsidRPr="00F806E6" w:rsidRDefault="00BC1550" w:rsidP="00BC1550">
      <w:pPr>
        <w:spacing w:line="360" w:lineRule="auto"/>
        <w:contextualSpacing/>
        <w:jc w:val="center"/>
        <w:rPr>
          <w:b/>
          <w:szCs w:val="28"/>
        </w:rPr>
      </w:pPr>
    </w:p>
    <w:p w:rsidR="00BC1550" w:rsidRPr="00933281" w:rsidRDefault="00BC1550" w:rsidP="00BC1550">
      <w:pPr>
        <w:ind w:left="284"/>
        <w:rPr>
          <w:szCs w:val="28"/>
        </w:rPr>
      </w:pPr>
      <w:r>
        <w:rPr>
          <w:szCs w:val="28"/>
        </w:rPr>
        <w:t>1.</w:t>
      </w:r>
      <w:r w:rsidRPr="00933281">
        <w:rPr>
          <w:szCs w:val="28"/>
        </w:rPr>
        <w:t xml:space="preserve">Назовите контрольно-измерительный инструмент. </w:t>
      </w:r>
    </w:p>
    <w:p w:rsidR="00BC1550" w:rsidRPr="00933281" w:rsidRDefault="00BC1550" w:rsidP="00BC1550">
      <w:pPr>
        <w:ind w:left="284"/>
      </w:pPr>
      <w:r>
        <w:t>2.</w:t>
      </w:r>
      <w:r w:rsidRPr="00933281">
        <w:t xml:space="preserve">Соединение деталей </w:t>
      </w:r>
      <w:proofErr w:type="spellStart"/>
      <w:r w:rsidRPr="00933281">
        <w:t>напресовкой</w:t>
      </w:r>
      <w:proofErr w:type="spellEnd"/>
      <w:r w:rsidRPr="00933281">
        <w:t>.</w:t>
      </w:r>
    </w:p>
    <w:p w:rsidR="00BC1550" w:rsidRPr="00933281" w:rsidRDefault="00BC1550" w:rsidP="00BC1550">
      <w:pPr>
        <w:ind w:left="284"/>
      </w:pPr>
      <w:r>
        <w:t>3.</w:t>
      </w:r>
      <w:r w:rsidRPr="00933281">
        <w:t>Сверление. Виды сверл.</w:t>
      </w:r>
    </w:p>
    <w:p w:rsidR="00BC1550" w:rsidRDefault="00BC1550" w:rsidP="00BC1550">
      <w:pPr>
        <w:spacing w:line="360" w:lineRule="auto"/>
        <w:jc w:val="center"/>
        <w:rPr>
          <w:szCs w:val="28"/>
        </w:rPr>
      </w:pPr>
    </w:p>
    <w:p w:rsidR="00BC1550" w:rsidRDefault="00BC1550" w:rsidP="00BC1550">
      <w:pPr>
        <w:spacing w:line="360" w:lineRule="auto"/>
        <w:jc w:val="center"/>
        <w:rPr>
          <w:szCs w:val="28"/>
        </w:rPr>
      </w:pPr>
    </w:p>
    <w:p w:rsidR="00BC1550" w:rsidRPr="00F806E6"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ind w:firstLine="720"/>
        <w:jc w:val="both"/>
        <w:rPr>
          <w:b/>
          <w:bCs/>
          <w:szCs w:val="28"/>
        </w:rPr>
      </w:pPr>
    </w:p>
    <w:p w:rsidR="00BC1550" w:rsidRPr="00F806E6" w:rsidRDefault="00BC1550" w:rsidP="00BC1550">
      <w:pPr>
        <w:jc w:val="both"/>
        <w:rPr>
          <w:b/>
          <w:bCs/>
          <w:szCs w:val="28"/>
        </w:rPr>
      </w:pPr>
    </w:p>
    <w:p w:rsidR="00BC1550" w:rsidRPr="00F806E6" w:rsidRDefault="00BC1550" w:rsidP="00BC1550">
      <w:pPr>
        <w:spacing w:line="360" w:lineRule="auto"/>
        <w:contextualSpacing/>
        <w:rPr>
          <w:szCs w:val="28"/>
        </w:rPr>
      </w:pPr>
    </w:p>
    <w:p w:rsidR="00BC1550" w:rsidRPr="00F806E6" w:rsidRDefault="00BC1550" w:rsidP="00BC1550">
      <w:pPr>
        <w:jc w:val="both"/>
        <w:rPr>
          <w:b/>
          <w:bCs/>
          <w:szCs w:val="28"/>
        </w:rPr>
      </w:pPr>
    </w:p>
    <w:tbl>
      <w:tblPr>
        <w:tblW w:w="0" w:type="auto"/>
        <w:tblLook w:val="00A0" w:firstRow="1" w:lastRow="0" w:firstColumn="1" w:lastColumn="0" w:noHBand="0" w:noVBand="0"/>
      </w:tblPr>
      <w:tblGrid>
        <w:gridCol w:w="4679"/>
        <w:gridCol w:w="4676"/>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lastRenderedPageBreak/>
              <w:t>Обязательная контрольная работа №2</w:t>
            </w:r>
          </w:p>
        </w:tc>
        <w:tc>
          <w:tcPr>
            <w:tcW w:w="4786" w:type="dxa"/>
          </w:tcPr>
          <w:p w:rsidR="00BC1550" w:rsidRDefault="00BC1550" w:rsidP="00BC1550">
            <w:pPr>
              <w:spacing w:line="360" w:lineRule="auto"/>
              <w:jc w:val="right"/>
              <w:rPr>
                <w:szCs w:val="28"/>
              </w:rPr>
            </w:pPr>
          </w:p>
          <w:p w:rsidR="00BC1550" w:rsidRDefault="00BC1550" w:rsidP="00BC1550">
            <w:pPr>
              <w:spacing w:line="360" w:lineRule="auto"/>
              <w:jc w:val="right"/>
              <w:rPr>
                <w:szCs w:val="28"/>
              </w:rPr>
            </w:pPr>
          </w:p>
          <w:p w:rsidR="00BC1550" w:rsidRPr="00F806E6" w:rsidRDefault="00BC1550" w:rsidP="00BC1550">
            <w:pPr>
              <w:spacing w:line="360" w:lineRule="auto"/>
              <w:jc w:val="right"/>
              <w:rPr>
                <w:szCs w:val="28"/>
              </w:rPr>
            </w:pPr>
            <w:r w:rsidRPr="00F806E6">
              <w:rPr>
                <w:szCs w:val="28"/>
              </w:rPr>
              <w:lastRenderedPageBreak/>
              <w:t>«</w:t>
            </w:r>
            <w:r w:rsidRPr="00F806E6">
              <w:t>Слесарное дело и технические измерения</w:t>
            </w:r>
            <w:r w:rsidRPr="00F806E6">
              <w:rPr>
                <w:szCs w:val="28"/>
              </w:rPr>
              <w:t>»</w:t>
            </w:r>
          </w:p>
        </w:tc>
      </w:tr>
    </w:tbl>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spacing w:line="360" w:lineRule="auto"/>
        <w:contextualSpacing/>
        <w:rPr>
          <w:szCs w:val="28"/>
        </w:rPr>
      </w:pPr>
      <w:r>
        <w:rPr>
          <w:b/>
          <w:bCs/>
          <w:szCs w:val="28"/>
        </w:rPr>
        <w:t xml:space="preserve">                                     </w:t>
      </w:r>
      <w:r>
        <w:rPr>
          <w:szCs w:val="28"/>
        </w:rPr>
        <w:t>Вариант № 19</w:t>
      </w:r>
    </w:p>
    <w:p w:rsidR="00BC1550" w:rsidRPr="00F806E6" w:rsidRDefault="00BC1550" w:rsidP="00BC1550">
      <w:pPr>
        <w:spacing w:line="360" w:lineRule="auto"/>
        <w:contextualSpacing/>
        <w:jc w:val="center"/>
        <w:rPr>
          <w:b/>
          <w:szCs w:val="28"/>
        </w:rPr>
      </w:pPr>
    </w:p>
    <w:p w:rsidR="00BC1550" w:rsidRPr="00933281" w:rsidRDefault="00BC1550" w:rsidP="00BC1550">
      <w:pPr>
        <w:ind w:left="360"/>
        <w:rPr>
          <w:szCs w:val="28"/>
        </w:rPr>
      </w:pPr>
      <w:r>
        <w:rPr>
          <w:szCs w:val="28"/>
        </w:rPr>
        <w:t>1.</w:t>
      </w:r>
      <w:r w:rsidRPr="00933281">
        <w:rPr>
          <w:szCs w:val="28"/>
        </w:rPr>
        <w:t>Назначение и устройство токарно-винторезного станка.</w:t>
      </w:r>
    </w:p>
    <w:p w:rsidR="00BC1550" w:rsidRPr="00933281" w:rsidRDefault="00BC1550" w:rsidP="00BC1550">
      <w:pPr>
        <w:ind w:left="360"/>
        <w:rPr>
          <w:szCs w:val="28"/>
        </w:rPr>
      </w:pPr>
      <w:r>
        <w:rPr>
          <w:szCs w:val="28"/>
        </w:rPr>
        <w:t>2.</w:t>
      </w:r>
      <w:r w:rsidRPr="00933281">
        <w:rPr>
          <w:szCs w:val="28"/>
        </w:rPr>
        <w:t>Паяние. Инструменты и материалы, применяемые при паянии.</w:t>
      </w:r>
    </w:p>
    <w:p w:rsidR="00BC1550" w:rsidRPr="00933281" w:rsidRDefault="00BC1550" w:rsidP="00BC1550">
      <w:pPr>
        <w:ind w:left="360"/>
        <w:rPr>
          <w:szCs w:val="28"/>
        </w:rPr>
      </w:pPr>
      <w:r>
        <w:rPr>
          <w:szCs w:val="28"/>
        </w:rPr>
        <w:t>3.</w:t>
      </w:r>
      <w:r w:rsidRPr="00933281">
        <w:rPr>
          <w:szCs w:val="28"/>
        </w:rPr>
        <w:t>Назначение и устройство штангенциркуля.</w:t>
      </w:r>
    </w:p>
    <w:p w:rsidR="00BC1550" w:rsidRDefault="00BC1550" w:rsidP="00BC1550">
      <w:pPr>
        <w:spacing w:line="360" w:lineRule="auto"/>
        <w:rPr>
          <w:szCs w:val="28"/>
        </w:rPr>
      </w:pPr>
    </w:p>
    <w:p w:rsidR="00BC1550" w:rsidRPr="00F806E6"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20</w:t>
      </w:r>
    </w:p>
    <w:p w:rsidR="00BC1550" w:rsidRPr="00F806E6" w:rsidRDefault="00BC1550" w:rsidP="00BC1550">
      <w:pPr>
        <w:ind w:left="284"/>
        <w:rPr>
          <w:szCs w:val="28"/>
        </w:rPr>
      </w:pPr>
      <w:r>
        <w:rPr>
          <w:szCs w:val="28"/>
        </w:rPr>
        <w:t>1.Назначение и устройство консольно-фрезерного станка.</w:t>
      </w:r>
      <w:r w:rsidRPr="00F806E6">
        <w:rPr>
          <w:szCs w:val="28"/>
        </w:rPr>
        <w:t xml:space="preserve"> </w:t>
      </w:r>
    </w:p>
    <w:p w:rsidR="00BC1550" w:rsidRDefault="00BC1550" w:rsidP="00BC1550">
      <w:pPr>
        <w:ind w:left="284"/>
        <w:rPr>
          <w:szCs w:val="28"/>
        </w:rPr>
      </w:pPr>
      <w:r>
        <w:rPr>
          <w:szCs w:val="28"/>
        </w:rPr>
        <w:t>2.</w:t>
      </w:r>
      <w:r w:rsidRPr="00933281">
        <w:rPr>
          <w:szCs w:val="28"/>
        </w:rPr>
        <w:t xml:space="preserve">Приборы для измерения давления. </w:t>
      </w:r>
    </w:p>
    <w:p w:rsidR="00BC1550" w:rsidRPr="00933281" w:rsidRDefault="00BC1550" w:rsidP="00BC1550">
      <w:pPr>
        <w:ind w:left="284"/>
        <w:rPr>
          <w:szCs w:val="28"/>
        </w:rPr>
      </w:pPr>
      <w:r>
        <w:rPr>
          <w:color w:val="000000"/>
          <w:shd w:val="clear" w:color="auto" w:fill="FEFEFE"/>
        </w:rPr>
        <w:t>3.</w:t>
      </w:r>
      <w:r w:rsidRPr="00933281">
        <w:rPr>
          <w:color w:val="000000"/>
          <w:shd w:val="clear" w:color="auto" w:fill="FEFEFE"/>
        </w:rPr>
        <w:t>Назначение и устройство микрометра.</w:t>
      </w:r>
    </w:p>
    <w:p w:rsidR="00BC1550" w:rsidRPr="00F806E6" w:rsidRDefault="00BC1550" w:rsidP="00BC1550">
      <w:pPr>
        <w:spacing w:line="360" w:lineRule="auto"/>
        <w:contextualSpacing/>
        <w:rPr>
          <w:szCs w:val="28"/>
        </w:rPr>
      </w:pPr>
    </w:p>
    <w:p w:rsidR="00BC1550" w:rsidRPr="00F806E6" w:rsidRDefault="00BC1550" w:rsidP="00BC1550">
      <w:pPr>
        <w:spacing w:line="360" w:lineRule="auto"/>
        <w:ind w:left="720"/>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r w:rsidRPr="00F806E6">
              <w:rPr>
                <w:szCs w:val="28"/>
              </w:rPr>
              <w:t>Обязательная контрольная работа №2</w:t>
            </w:r>
          </w:p>
          <w:p w:rsidR="00BC1550" w:rsidRPr="00F806E6" w:rsidRDefault="00BC1550" w:rsidP="00BC1550">
            <w:pPr>
              <w:spacing w:line="360" w:lineRule="auto"/>
              <w:rPr>
                <w:szCs w:val="28"/>
              </w:rPr>
            </w:pPr>
          </w:p>
        </w:tc>
        <w:tc>
          <w:tcPr>
            <w:tcW w:w="4786" w:type="dxa"/>
          </w:tcPr>
          <w:p w:rsidR="00BC1550" w:rsidRDefault="00BC1550" w:rsidP="00BC1550"/>
          <w:p w:rsidR="00BC1550" w:rsidRDefault="00BC1550" w:rsidP="00BC1550"/>
          <w:tbl>
            <w:tblPr>
              <w:tblW w:w="0" w:type="auto"/>
              <w:tblLook w:val="00A0" w:firstRow="1" w:lastRow="0" w:firstColumn="1" w:lastColumn="0" w:noHBand="0" w:noVBand="0"/>
            </w:tblPr>
            <w:tblGrid>
              <w:gridCol w:w="4464"/>
            </w:tblGrid>
            <w:tr w:rsidR="00BC1550" w:rsidRPr="00F806E6" w:rsidTr="00BC1550">
              <w:tc>
                <w:tcPr>
                  <w:tcW w:w="4570" w:type="dxa"/>
                </w:tcPr>
                <w:p w:rsidR="00BC1550" w:rsidRPr="00F806E6" w:rsidRDefault="00BC1550" w:rsidP="00BC1550">
                  <w:pPr>
                    <w:spacing w:line="360" w:lineRule="auto"/>
                    <w:jc w:val="right"/>
                    <w:rPr>
                      <w:szCs w:val="28"/>
                    </w:rPr>
                  </w:pPr>
                  <w:r w:rsidRPr="00F806E6">
                    <w:rPr>
                      <w:szCs w:val="28"/>
                    </w:rPr>
                    <w:lastRenderedPageBreak/>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21</w:t>
      </w:r>
    </w:p>
    <w:p w:rsidR="00BC1550" w:rsidRPr="00F806E6" w:rsidRDefault="00BC1550" w:rsidP="00BC1550">
      <w:pPr>
        <w:spacing w:line="360" w:lineRule="auto"/>
        <w:contextualSpacing/>
        <w:jc w:val="center"/>
        <w:rPr>
          <w:szCs w:val="28"/>
        </w:rPr>
      </w:pPr>
    </w:p>
    <w:p w:rsidR="00BC1550" w:rsidRPr="00933281" w:rsidRDefault="00BC1550" w:rsidP="00BC1550">
      <w:pPr>
        <w:ind w:left="360"/>
        <w:rPr>
          <w:szCs w:val="28"/>
        </w:rPr>
      </w:pPr>
      <w:r>
        <w:rPr>
          <w:szCs w:val="28"/>
        </w:rPr>
        <w:t>1.</w:t>
      </w:r>
      <w:r w:rsidRPr="00933281">
        <w:rPr>
          <w:szCs w:val="28"/>
        </w:rPr>
        <w:t>Оборудование, применяемое при сварке.</w:t>
      </w:r>
    </w:p>
    <w:p w:rsidR="00BC1550" w:rsidRPr="00933281" w:rsidRDefault="00BC1550" w:rsidP="00BC1550">
      <w:pPr>
        <w:ind w:left="360"/>
        <w:rPr>
          <w:szCs w:val="28"/>
        </w:rPr>
      </w:pPr>
      <w:r>
        <w:rPr>
          <w:szCs w:val="28"/>
        </w:rPr>
        <w:t>2.</w:t>
      </w:r>
      <w:r w:rsidRPr="00933281">
        <w:rPr>
          <w:szCs w:val="28"/>
        </w:rPr>
        <w:t xml:space="preserve">Виды резцов для токарных работ. </w:t>
      </w:r>
    </w:p>
    <w:p w:rsidR="00BC1550" w:rsidRPr="00933281" w:rsidRDefault="00BC1550" w:rsidP="00BC1550">
      <w:pPr>
        <w:spacing w:line="360" w:lineRule="auto"/>
        <w:ind w:left="360"/>
        <w:rPr>
          <w:szCs w:val="28"/>
        </w:rPr>
      </w:pPr>
      <w:r>
        <w:rPr>
          <w:color w:val="000000"/>
          <w:shd w:val="clear" w:color="auto" w:fill="FEFEFE"/>
        </w:rPr>
        <w:t>3.</w:t>
      </w:r>
      <w:r w:rsidRPr="00933281">
        <w:rPr>
          <w:color w:val="000000"/>
          <w:shd w:val="clear" w:color="auto" w:fill="FEFEFE"/>
        </w:rPr>
        <w:t>Приборы для измерения температуры.</w:t>
      </w:r>
    </w:p>
    <w:p w:rsidR="00BC1550" w:rsidRDefault="00BC1550" w:rsidP="00BC1550">
      <w:pPr>
        <w:spacing w:line="360" w:lineRule="auto"/>
        <w:jc w:val="center"/>
        <w:rPr>
          <w:szCs w:val="28"/>
        </w:rPr>
      </w:pP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tbl>
            <w:tblPr>
              <w:tblW w:w="0" w:type="auto"/>
              <w:tblLook w:val="00A0" w:firstRow="1" w:lastRow="0" w:firstColumn="1" w:lastColumn="0" w:noHBand="0" w:noVBand="0"/>
            </w:tblPr>
            <w:tblGrid>
              <w:gridCol w:w="4464"/>
            </w:tblGrid>
            <w:tr w:rsidR="00BC1550" w:rsidRPr="00F806E6" w:rsidTr="00BC1550">
              <w:tc>
                <w:tcPr>
                  <w:tcW w:w="4570"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jc w:val="center"/>
        <w:rPr>
          <w:szCs w:val="28"/>
        </w:rPr>
      </w:pPr>
    </w:p>
    <w:p w:rsidR="00BC1550" w:rsidRPr="00F806E6" w:rsidRDefault="00BC1550" w:rsidP="00BC1550">
      <w:pPr>
        <w:spacing w:line="360" w:lineRule="auto"/>
        <w:contextualSpacing/>
        <w:jc w:val="center"/>
        <w:rPr>
          <w:szCs w:val="28"/>
        </w:rPr>
      </w:pPr>
      <w:r>
        <w:rPr>
          <w:szCs w:val="28"/>
        </w:rPr>
        <w:t>Вариант № 22</w:t>
      </w:r>
    </w:p>
    <w:p w:rsidR="00BC1550" w:rsidRPr="00F806E6" w:rsidRDefault="00BC1550" w:rsidP="00BC1550">
      <w:pPr>
        <w:spacing w:line="360" w:lineRule="auto"/>
        <w:contextualSpacing/>
        <w:jc w:val="center"/>
        <w:rPr>
          <w:szCs w:val="28"/>
        </w:rPr>
      </w:pPr>
    </w:p>
    <w:p w:rsidR="00BC1550" w:rsidRPr="00933281" w:rsidRDefault="00BC1550" w:rsidP="00BC1550">
      <w:pPr>
        <w:ind w:left="360"/>
        <w:rPr>
          <w:szCs w:val="28"/>
        </w:rPr>
      </w:pPr>
      <w:r>
        <w:rPr>
          <w:szCs w:val="28"/>
        </w:rPr>
        <w:t>1.</w:t>
      </w:r>
      <w:r w:rsidRPr="00933281">
        <w:rPr>
          <w:szCs w:val="28"/>
        </w:rPr>
        <w:t>Допуск и посадки.</w:t>
      </w:r>
    </w:p>
    <w:p w:rsidR="00BC1550" w:rsidRPr="007D7FB5" w:rsidRDefault="00BC1550" w:rsidP="00BC1550">
      <w:pPr>
        <w:ind w:left="360"/>
        <w:rPr>
          <w:szCs w:val="28"/>
        </w:rPr>
      </w:pPr>
      <w:r>
        <w:rPr>
          <w:szCs w:val="28"/>
        </w:rPr>
        <w:t>2.</w:t>
      </w:r>
      <w:r w:rsidRPr="007D7FB5">
        <w:rPr>
          <w:szCs w:val="28"/>
        </w:rPr>
        <w:t>Приборы для измерения расхода жидкости. разметке</w:t>
      </w:r>
    </w:p>
    <w:p w:rsidR="00BC1550" w:rsidRPr="00933281" w:rsidRDefault="00BC1550" w:rsidP="00BC1550">
      <w:pPr>
        <w:spacing w:line="360" w:lineRule="auto"/>
        <w:ind w:left="360"/>
        <w:rPr>
          <w:szCs w:val="28"/>
        </w:rPr>
      </w:pPr>
      <w:r>
        <w:rPr>
          <w:color w:val="000000"/>
          <w:shd w:val="clear" w:color="auto" w:fill="FEFEFE"/>
        </w:rPr>
        <w:t>3.</w:t>
      </w:r>
      <w:r w:rsidRPr="00933281">
        <w:rPr>
          <w:color w:val="000000"/>
          <w:shd w:val="clear" w:color="auto" w:fill="FEFEFE"/>
        </w:rPr>
        <w:t>Назначение лужения.</w:t>
      </w:r>
    </w:p>
    <w:p w:rsidR="00BC1550" w:rsidRDefault="00BC1550" w:rsidP="00BC1550">
      <w:pPr>
        <w:spacing w:line="360" w:lineRule="auto"/>
        <w:ind w:left="405"/>
        <w:rPr>
          <w:szCs w:val="28"/>
        </w:rPr>
      </w:pPr>
    </w:p>
    <w:p w:rsidR="00BC1550" w:rsidRPr="00F806E6" w:rsidRDefault="00BC1550" w:rsidP="00BC1550">
      <w:pPr>
        <w:spacing w:line="360" w:lineRule="auto"/>
        <w:ind w:left="405"/>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tbl>
      <w:tblPr>
        <w:tblW w:w="0" w:type="auto"/>
        <w:tblLook w:val="00A0" w:firstRow="1" w:lastRow="0" w:firstColumn="1" w:lastColumn="0" w:noHBand="0" w:noVBand="0"/>
      </w:tblPr>
      <w:tblGrid>
        <w:gridCol w:w="4679"/>
        <w:gridCol w:w="4676"/>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Default="00BC1550" w:rsidP="00BC1550">
            <w:pPr>
              <w:spacing w:line="360" w:lineRule="auto"/>
              <w:rPr>
                <w:szCs w:val="28"/>
              </w:rPr>
            </w:pPr>
          </w:p>
          <w:p w:rsidR="00BC1550" w:rsidRDefault="00BC1550" w:rsidP="00BC1550">
            <w:pPr>
              <w:spacing w:line="360" w:lineRule="auto"/>
              <w:jc w:val="right"/>
              <w:rPr>
                <w:szCs w:val="28"/>
              </w:rPr>
            </w:pPr>
          </w:p>
          <w:p w:rsidR="00BC1550" w:rsidRDefault="00BC1550" w:rsidP="00BC1550">
            <w:pPr>
              <w:spacing w:line="360" w:lineRule="auto"/>
              <w:jc w:val="right"/>
              <w:rPr>
                <w:szCs w:val="28"/>
              </w:rPr>
            </w:pPr>
          </w:p>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Default="00BC1550" w:rsidP="00BC1550">
      <w:pPr>
        <w:spacing w:line="360" w:lineRule="auto"/>
        <w:contextualSpacing/>
        <w:rPr>
          <w:szCs w:val="28"/>
        </w:rPr>
      </w:pPr>
    </w:p>
    <w:p w:rsidR="00BC1550" w:rsidRDefault="00BC1550" w:rsidP="00BC1550">
      <w:pPr>
        <w:spacing w:line="360" w:lineRule="auto"/>
        <w:contextualSpacing/>
        <w:rPr>
          <w:szCs w:val="28"/>
        </w:rPr>
      </w:pPr>
    </w:p>
    <w:p w:rsidR="00BC1550" w:rsidRPr="008945B0" w:rsidRDefault="00BC1550" w:rsidP="00BC1550">
      <w:pPr>
        <w:spacing w:line="360" w:lineRule="auto"/>
        <w:contextualSpacing/>
        <w:rPr>
          <w:b/>
          <w:szCs w:val="28"/>
        </w:rPr>
      </w:pPr>
      <w:r>
        <w:rPr>
          <w:szCs w:val="28"/>
        </w:rPr>
        <w:t xml:space="preserve">                                                      Вариант № 23</w:t>
      </w:r>
    </w:p>
    <w:p w:rsidR="00BC1550" w:rsidRPr="00F806E6" w:rsidRDefault="00BC1550" w:rsidP="00BC1550">
      <w:pPr>
        <w:spacing w:line="360" w:lineRule="auto"/>
        <w:contextualSpacing/>
        <w:jc w:val="center"/>
        <w:rPr>
          <w:b/>
          <w:szCs w:val="28"/>
        </w:rPr>
      </w:pPr>
    </w:p>
    <w:p w:rsidR="00BC1550" w:rsidRPr="00933281" w:rsidRDefault="00BC1550" w:rsidP="00BC1550">
      <w:pPr>
        <w:ind w:left="360"/>
        <w:rPr>
          <w:szCs w:val="28"/>
        </w:rPr>
      </w:pPr>
      <w:r>
        <w:rPr>
          <w:szCs w:val="28"/>
        </w:rPr>
        <w:t>1.</w:t>
      </w:r>
      <w:r w:rsidRPr="00933281">
        <w:rPr>
          <w:szCs w:val="28"/>
        </w:rPr>
        <w:t xml:space="preserve">Инструменты, применяемые при фрезерной обработке. </w:t>
      </w:r>
    </w:p>
    <w:p w:rsidR="00BC1550" w:rsidRPr="00933281" w:rsidRDefault="00BC1550" w:rsidP="00BC1550">
      <w:pPr>
        <w:ind w:left="360"/>
        <w:rPr>
          <w:szCs w:val="28"/>
        </w:rPr>
      </w:pPr>
      <w:r>
        <w:rPr>
          <w:szCs w:val="28"/>
        </w:rPr>
        <w:t>2.</w:t>
      </w:r>
      <w:r w:rsidRPr="00933281">
        <w:rPr>
          <w:szCs w:val="28"/>
        </w:rPr>
        <w:t>Назначение устройства кронциркуля.</w:t>
      </w:r>
    </w:p>
    <w:p w:rsidR="00BC1550" w:rsidRPr="00933281" w:rsidRDefault="00BC1550" w:rsidP="00BC1550">
      <w:pPr>
        <w:spacing w:line="360" w:lineRule="auto"/>
        <w:ind w:left="360"/>
        <w:rPr>
          <w:szCs w:val="28"/>
        </w:rPr>
      </w:pPr>
      <w:r>
        <w:rPr>
          <w:color w:val="000000"/>
          <w:shd w:val="clear" w:color="auto" w:fill="FEFEFE"/>
        </w:rPr>
        <w:t>3.</w:t>
      </w:r>
      <w:r w:rsidRPr="00933281">
        <w:rPr>
          <w:color w:val="000000"/>
          <w:shd w:val="clear" w:color="auto" w:fill="FEFEFE"/>
        </w:rPr>
        <w:t>Инструменты для нарезания резьбы.</w:t>
      </w:r>
    </w:p>
    <w:p w:rsidR="00BC1550" w:rsidRDefault="00BC1550" w:rsidP="00BC1550">
      <w:pPr>
        <w:spacing w:line="360" w:lineRule="auto"/>
        <w:jc w:val="center"/>
        <w:rPr>
          <w:szCs w:val="28"/>
        </w:rPr>
      </w:pPr>
    </w:p>
    <w:p w:rsidR="00BC1550" w:rsidRDefault="00BC1550" w:rsidP="00BC1550">
      <w:pPr>
        <w:spacing w:line="360" w:lineRule="auto"/>
        <w:jc w:val="center"/>
        <w:rPr>
          <w:szCs w:val="28"/>
        </w:rPr>
      </w:pP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24</w:t>
      </w:r>
    </w:p>
    <w:p w:rsidR="00BC1550" w:rsidRPr="00F806E6" w:rsidRDefault="00BC1550" w:rsidP="00BC1550">
      <w:pPr>
        <w:spacing w:line="360" w:lineRule="auto"/>
        <w:contextualSpacing/>
        <w:jc w:val="center"/>
        <w:rPr>
          <w:b/>
          <w:szCs w:val="28"/>
        </w:rPr>
      </w:pPr>
    </w:p>
    <w:p w:rsidR="00BC1550" w:rsidRPr="00933281" w:rsidRDefault="00BC1550" w:rsidP="00BC1550">
      <w:pPr>
        <w:ind w:left="284"/>
        <w:rPr>
          <w:szCs w:val="28"/>
        </w:rPr>
      </w:pPr>
      <w:r>
        <w:rPr>
          <w:szCs w:val="28"/>
        </w:rPr>
        <w:t>1.</w:t>
      </w:r>
      <w:r w:rsidRPr="00933281">
        <w:rPr>
          <w:szCs w:val="28"/>
        </w:rPr>
        <w:t xml:space="preserve">Назовите контрольно-измерительный инструмент. </w:t>
      </w:r>
    </w:p>
    <w:p w:rsidR="00BC1550" w:rsidRPr="00933281" w:rsidRDefault="00BC1550" w:rsidP="00BC1550">
      <w:pPr>
        <w:ind w:left="284"/>
      </w:pPr>
      <w:r>
        <w:t>2.</w:t>
      </w:r>
      <w:r w:rsidRPr="00933281">
        <w:t xml:space="preserve">Соединение деталей </w:t>
      </w:r>
      <w:proofErr w:type="spellStart"/>
      <w:r w:rsidRPr="00933281">
        <w:t>напресовкой</w:t>
      </w:r>
      <w:proofErr w:type="spellEnd"/>
      <w:r w:rsidRPr="00933281">
        <w:t>.</w:t>
      </w:r>
    </w:p>
    <w:p w:rsidR="00BC1550" w:rsidRPr="00933281" w:rsidRDefault="00BC1550" w:rsidP="00BC1550">
      <w:pPr>
        <w:ind w:left="284"/>
      </w:pPr>
      <w:r>
        <w:t>3.</w:t>
      </w:r>
      <w:r w:rsidRPr="00933281">
        <w:t>Сверление. Виды сверл.</w:t>
      </w:r>
    </w:p>
    <w:p w:rsidR="00BC1550" w:rsidRDefault="00BC1550" w:rsidP="00BC1550">
      <w:pPr>
        <w:spacing w:line="360" w:lineRule="auto"/>
        <w:jc w:val="center"/>
        <w:rPr>
          <w:szCs w:val="28"/>
        </w:rPr>
      </w:pPr>
    </w:p>
    <w:p w:rsidR="00BC1550" w:rsidRDefault="00BC1550" w:rsidP="00BC1550">
      <w:pPr>
        <w:spacing w:line="360" w:lineRule="auto"/>
        <w:jc w:val="center"/>
        <w:rPr>
          <w:szCs w:val="28"/>
        </w:rPr>
      </w:pPr>
    </w:p>
    <w:p w:rsidR="00BC1550"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rPr>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25</w:t>
      </w:r>
    </w:p>
    <w:p w:rsidR="00BC1550" w:rsidRPr="00F806E6" w:rsidRDefault="00BC1550" w:rsidP="00BC1550">
      <w:pPr>
        <w:spacing w:line="360" w:lineRule="auto"/>
        <w:contextualSpacing/>
        <w:jc w:val="center"/>
        <w:rPr>
          <w:b/>
          <w:szCs w:val="28"/>
        </w:rPr>
      </w:pPr>
    </w:p>
    <w:p w:rsidR="00BC1550" w:rsidRPr="00933281" w:rsidRDefault="00BC1550" w:rsidP="00BC1550">
      <w:pPr>
        <w:ind w:left="284"/>
        <w:rPr>
          <w:szCs w:val="28"/>
        </w:rPr>
      </w:pPr>
      <w:r>
        <w:rPr>
          <w:szCs w:val="28"/>
        </w:rPr>
        <w:t>1.</w:t>
      </w:r>
      <w:r w:rsidRPr="00933281">
        <w:rPr>
          <w:szCs w:val="28"/>
        </w:rPr>
        <w:t xml:space="preserve">Назовите контрольно-измерительный инструмент. </w:t>
      </w:r>
    </w:p>
    <w:p w:rsidR="00BC1550" w:rsidRPr="00933281" w:rsidRDefault="00BC1550" w:rsidP="00BC1550">
      <w:pPr>
        <w:ind w:left="284"/>
      </w:pPr>
      <w:r>
        <w:t>2.</w:t>
      </w:r>
      <w:r w:rsidRPr="00933281">
        <w:t xml:space="preserve">Соединение деталей </w:t>
      </w:r>
      <w:proofErr w:type="spellStart"/>
      <w:r w:rsidRPr="00933281">
        <w:t>напресовкой</w:t>
      </w:r>
      <w:proofErr w:type="spellEnd"/>
      <w:r w:rsidRPr="00933281">
        <w:t>.</w:t>
      </w:r>
    </w:p>
    <w:p w:rsidR="00BC1550" w:rsidRPr="00933281" w:rsidRDefault="00BC1550" w:rsidP="00BC1550">
      <w:pPr>
        <w:ind w:left="284"/>
      </w:pPr>
      <w:r>
        <w:t>3.</w:t>
      </w:r>
      <w:r w:rsidRPr="00933281">
        <w:t>Сверление. Виды сверл.</w:t>
      </w:r>
    </w:p>
    <w:p w:rsidR="00BC1550" w:rsidRDefault="00BC1550" w:rsidP="00BC1550">
      <w:pPr>
        <w:spacing w:line="360" w:lineRule="auto"/>
        <w:jc w:val="center"/>
        <w:rPr>
          <w:szCs w:val="28"/>
        </w:rPr>
      </w:pPr>
    </w:p>
    <w:p w:rsidR="00BC1550" w:rsidRDefault="00BC1550" w:rsidP="00BC1550">
      <w:pPr>
        <w:spacing w:line="360" w:lineRule="auto"/>
        <w:jc w:val="center"/>
        <w:rPr>
          <w:szCs w:val="28"/>
        </w:rPr>
      </w:pPr>
    </w:p>
    <w:p w:rsidR="00BC1550" w:rsidRPr="00F806E6"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ind w:firstLine="720"/>
        <w:jc w:val="both"/>
        <w:rPr>
          <w:b/>
          <w:bCs/>
          <w:szCs w:val="28"/>
        </w:rPr>
      </w:pPr>
    </w:p>
    <w:p w:rsidR="00BC1550" w:rsidRPr="00F806E6" w:rsidRDefault="00BC1550" w:rsidP="00BC1550">
      <w:pPr>
        <w:jc w:val="both"/>
        <w:rPr>
          <w:b/>
          <w:bCs/>
          <w:szCs w:val="28"/>
        </w:rPr>
      </w:pPr>
    </w:p>
    <w:tbl>
      <w:tblPr>
        <w:tblW w:w="0" w:type="auto"/>
        <w:tblLook w:val="00A0" w:firstRow="1" w:lastRow="0" w:firstColumn="1" w:lastColumn="0" w:noHBand="0" w:noVBand="0"/>
      </w:tblPr>
      <w:tblGrid>
        <w:gridCol w:w="4679"/>
        <w:gridCol w:w="4676"/>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contextualSpacing/>
        <w:rPr>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spacing w:line="360" w:lineRule="auto"/>
        <w:contextualSpacing/>
        <w:rPr>
          <w:szCs w:val="28"/>
        </w:rPr>
      </w:pPr>
      <w:r>
        <w:rPr>
          <w:b/>
          <w:bCs/>
          <w:szCs w:val="28"/>
        </w:rPr>
        <w:t xml:space="preserve">                                     </w:t>
      </w:r>
      <w:r>
        <w:rPr>
          <w:szCs w:val="28"/>
        </w:rPr>
        <w:t>Вариант № 26</w:t>
      </w:r>
    </w:p>
    <w:p w:rsidR="00BC1550" w:rsidRPr="00F806E6" w:rsidRDefault="00BC1550" w:rsidP="00BC1550">
      <w:pPr>
        <w:spacing w:line="360" w:lineRule="auto"/>
        <w:contextualSpacing/>
        <w:jc w:val="center"/>
        <w:rPr>
          <w:b/>
          <w:szCs w:val="28"/>
        </w:rPr>
      </w:pPr>
    </w:p>
    <w:p w:rsidR="00BC1550" w:rsidRPr="00933281" w:rsidRDefault="00BC1550" w:rsidP="00BC1550">
      <w:pPr>
        <w:ind w:left="360"/>
        <w:rPr>
          <w:szCs w:val="28"/>
        </w:rPr>
      </w:pPr>
      <w:r>
        <w:rPr>
          <w:szCs w:val="28"/>
        </w:rPr>
        <w:t>1.</w:t>
      </w:r>
      <w:r w:rsidRPr="00933281">
        <w:rPr>
          <w:szCs w:val="28"/>
        </w:rPr>
        <w:t>Назначение и устройство токарно-винторезного станка.</w:t>
      </w:r>
    </w:p>
    <w:p w:rsidR="00BC1550" w:rsidRPr="00933281" w:rsidRDefault="00BC1550" w:rsidP="00BC1550">
      <w:pPr>
        <w:ind w:left="360"/>
        <w:rPr>
          <w:szCs w:val="28"/>
        </w:rPr>
      </w:pPr>
      <w:r>
        <w:rPr>
          <w:szCs w:val="28"/>
        </w:rPr>
        <w:t>2.</w:t>
      </w:r>
      <w:r w:rsidRPr="00933281">
        <w:rPr>
          <w:szCs w:val="28"/>
        </w:rPr>
        <w:t>Паяние. Инструменты и материалы, применяемые при паянии.</w:t>
      </w:r>
    </w:p>
    <w:p w:rsidR="00BC1550" w:rsidRPr="00933281" w:rsidRDefault="00BC1550" w:rsidP="00BC1550">
      <w:pPr>
        <w:ind w:left="360"/>
        <w:rPr>
          <w:szCs w:val="28"/>
        </w:rPr>
      </w:pPr>
      <w:r>
        <w:rPr>
          <w:szCs w:val="28"/>
        </w:rPr>
        <w:t>3.</w:t>
      </w:r>
      <w:r w:rsidRPr="00933281">
        <w:rPr>
          <w:szCs w:val="28"/>
        </w:rPr>
        <w:t>Назначение и устройство штангенциркуля.</w:t>
      </w:r>
    </w:p>
    <w:p w:rsidR="00BC1550" w:rsidRDefault="00BC1550" w:rsidP="00BC1550">
      <w:pPr>
        <w:spacing w:line="360" w:lineRule="auto"/>
        <w:rPr>
          <w:szCs w:val="28"/>
        </w:rPr>
      </w:pPr>
    </w:p>
    <w:p w:rsidR="00BC1550" w:rsidRPr="00F806E6" w:rsidRDefault="00BC1550" w:rsidP="00BC1550">
      <w:pPr>
        <w:spacing w:line="360" w:lineRule="auto"/>
        <w:rPr>
          <w:szCs w:val="28"/>
        </w:rPr>
      </w:pPr>
      <w:r>
        <w:rPr>
          <w:szCs w:val="28"/>
        </w:rPr>
        <w:t xml:space="preserve"> </w:t>
      </w: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Default="00BC1550" w:rsidP="00BC1550"/>
          <w:p w:rsidR="00BC1550" w:rsidRDefault="00BC1550" w:rsidP="00BC1550"/>
          <w:tbl>
            <w:tblPr>
              <w:tblW w:w="0" w:type="auto"/>
              <w:tblLook w:val="00A0" w:firstRow="1" w:lastRow="0" w:firstColumn="1" w:lastColumn="0" w:noHBand="0" w:noVBand="0"/>
            </w:tblPr>
            <w:tblGrid>
              <w:gridCol w:w="4464"/>
            </w:tblGrid>
            <w:tr w:rsidR="00BC1550" w:rsidRPr="00F806E6" w:rsidTr="00BC1550">
              <w:tc>
                <w:tcPr>
                  <w:tcW w:w="4570" w:type="dxa"/>
                </w:tcPr>
                <w:p w:rsidR="00BC1550" w:rsidRDefault="00BC1550" w:rsidP="00BC1550">
                  <w:pPr>
                    <w:spacing w:line="360" w:lineRule="auto"/>
                    <w:jc w:val="right"/>
                    <w:rPr>
                      <w:szCs w:val="28"/>
                    </w:rPr>
                  </w:pPr>
                </w:p>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27</w:t>
      </w:r>
    </w:p>
    <w:p w:rsidR="00BC1550" w:rsidRPr="00F806E6" w:rsidRDefault="00BC1550" w:rsidP="00BC1550">
      <w:pPr>
        <w:ind w:left="284"/>
        <w:rPr>
          <w:szCs w:val="28"/>
        </w:rPr>
      </w:pPr>
      <w:r>
        <w:rPr>
          <w:szCs w:val="28"/>
        </w:rPr>
        <w:t>1.Назначение и устройство консольно-фрезерного станка.</w:t>
      </w:r>
      <w:r w:rsidRPr="00F806E6">
        <w:rPr>
          <w:szCs w:val="28"/>
        </w:rPr>
        <w:t xml:space="preserve"> </w:t>
      </w:r>
    </w:p>
    <w:p w:rsidR="00BC1550" w:rsidRPr="00933281" w:rsidRDefault="00BC1550" w:rsidP="00BC1550">
      <w:pPr>
        <w:ind w:left="284"/>
        <w:rPr>
          <w:szCs w:val="28"/>
        </w:rPr>
      </w:pPr>
      <w:r>
        <w:rPr>
          <w:szCs w:val="28"/>
        </w:rPr>
        <w:t>2.</w:t>
      </w:r>
      <w:r w:rsidRPr="00933281">
        <w:rPr>
          <w:szCs w:val="28"/>
        </w:rPr>
        <w:t xml:space="preserve">Приборы для измерения давления. </w:t>
      </w:r>
    </w:p>
    <w:p w:rsidR="00BC1550" w:rsidRPr="00933281" w:rsidRDefault="00BC1550" w:rsidP="00BC1550">
      <w:pPr>
        <w:ind w:left="284"/>
      </w:pPr>
      <w:r>
        <w:rPr>
          <w:color w:val="000000"/>
          <w:shd w:val="clear" w:color="auto" w:fill="FEFEFE"/>
        </w:rPr>
        <w:t>3.</w:t>
      </w:r>
      <w:r w:rsidRPr="00933281">
        <w:rPr>
          <w:color w:val="000000"/>
          <w:shd w:val="clear" w:color="auto" w:fill="FEFEFE"/>
        </w:rPr>
        <w:t>Назначение и устройство микрометра.</w:t>
      </w:r>
    </w:p>
    <w:p w:rsidR="00BC1550" w:rsidRPr="00F806E6" w:rsidRDefault="00BC1550" w:rsidP="00BC1550">
      <w:pPr>
        <w:spacing w:line="360" w:lineRule="auto"/>
        <w:contextualSpacing/>
        <w:rPr>
          <w:szCs w:val="28"/>
        </w:rPr>
      </w:pPr>
    </w:p>
    <w:p w:rsidR="00BC1550" w:rsidRPr="00F806E6" w:rsidRDefault="00BC1550" w:rsidP="00BC1550">
      <w:pPr>
        <w:spacing w:line="360" w:lineRule="auto"/>
        <w:ind w:left="720"/>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p w:rsidR="00BC1550" w:rsidRPr="00F806E6" w:rsidRDefault="00BC1550" w:rsidP="00BC1550">
      <w:pPr>
        <w:spacing w:line="360" w:lineRule="auto"/>
        <w:ind w:left="720"/>
        <w:rPr>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r w:rsidRPr="00F806E6">
              <w:rPr>
                <w:szCs w:val="28"/>
              </w:rPr>
              <w:t>Обязательная контрольная работа №2</w:t>
            </w:r>
          </w:p>
          <w:p w:rsidR="00BC1550" w:rsidRPr="00F806E6" w:rsidRDefault="00BC1550" w:rsidP="00BC1550">
            <w:pPr>
              <w:spacing w:line="360" w:lineRule="auto"/>
              <w:rPr>
                <w:szCs w:val="28"/>
              </w:rPr>
            </w:pPr>
          </w:p>
        </w:tc>
        <w:tc>
          <w:tcPr>
            <w:tcW w:w="4786" w:type="dxa"/>
          </w:tcPr>
          <w:tbl>
            <w:tblPr>
              <w:tblW w:w="0" w:type="auto"/>
              <w:tblLook w:val="00A0" w:firstRow="1" w:lastRow="0" w:firstColumn="1" w:lastColumn="0" w:noHBand="0" w:noVBand="0"/>
            </w:tblPr>
            <w:tblGrid>
              <w:gridCol w:w="4464"/>
            </w:tblGrid>
            <w:tr w:rsidR="00BC1550" w:rsidRPr="00F806E6" w:rsidTr="00BC1550">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jc w:val="center"/>
        <w:rPr>
          <w:szCs w:val="28"/>
        </w:rPr>
      </w:pPr>
      <w:r>
        <w:rPr>
          <w:szCs w:val="28"/>
        </w:rPr>
        <w:t>Вариант № 28</w:t>
      </w:r>
    </w:p>
    <w:p w:rsidR="00BC1550" w:rsidRPr="00F806E6" w:rsidRDefault="00BC1550" w:rsidP="00BC1550">
      <w:pPr>
        <w:spacing w:line="360" w:lineRule="auto"/>
        <w:contextualSpacing/>
        <w:jc w:val="center"/>
        <w:rPr>
          <w:szCs w:val="28"/>
        </w:rPr>
      </w:pPr>
    </w:p>
    <w:p w:rsidR="00BC1550" w:rsidRPr="00933281" w:rsidRDefault="00BC1550" w:rsidP="00BC1550">
      <w:pPr>
        <w:ind w:left="360"/>
        <w:rPr>
          <w:szCs w:val="28"/>
        </w:rPr>
      </w:pPr>
      <w:r>
        <w:rPr>
          <w:szCs w:val="28"/>
        </w:rPr>
        <w:t>1.</w:t>
      </w:r>
      <w:r w:rsidRPr="00933281">
        <w:rPr>
          <w:szCs w:val="28"/>
        </w:rPr>
        <w:t>Оборудование, применяемое при сварке.</w:t>
      </w:r>
    </w:p>
    <w:p w:rsidR="00BC1550" w:rsidRPr="00933281" w:rsidRDefault="00BC1550" w:rsidP="00BC1550">
      <w:pPr>
        <w:ind w:left="360"/>
        <w:rPr>
          <w:szCs w:val="28"/>
        </w:rPr>
      </w:pPr>
      <w:r>
        <w:rPr>
          <w:szCs w:val="28"/>
        </w:rPr>
        <w:t>2.</w:t>
      </w:r>
      <w:r w:rsidRPr="00933281">
        <w:rPr>
          <w:szCs w:val="28"/>
        </w:rPr>
        <w:t xml:space="preserve">Виды резцов для токарных работ. </w:t>
      </w:r>
    </w:p>
    <w:p w:rsidR="00BC1550" w:rsidRPr="00933281" w:rsidRDefault="00BC1550" w:rsidP="00BC1550">
      <w:pPr>
        <w:spacing w:line="360" w:lineRule="auto"/>
        <w:ind w:left="360"/>
        <w:rPr>
          <w:szCs w:val="28"/>
        </w:rPr>
      </w:pPr>
      <w:r>
        <w:rPr>
          <w:color w:val="000000"/>
          <w:shd w:val="clear" w:color="auto" w:fill="FEFEFE"/>
        </w:rPr>
        <w:t>3.</w:t>
      </w:r>
      <w:r w:rsidRPr="00933281">
        <w:rPr>
          <w:color w:val="000000"/>
          <w:shd w:val="clear" w:color="auto" w:fill="FEFEFE"/>
        </w:rPr>
        <w:t>Приборы для измерения температуры.</w:t>
      </w:r>
    </w:p>
    <w:p w:rsidR="00BC1550" w:rsidRDefault="00BC1550" w:rsidP="00BC1550">
      <w:pPr>
        <w:spacing w:line="360" w:lineRule="auto"/>
        <w:jc w:val="center"/>
        <w:rPr>
          <w:szCs w:val="28"/>
        </w:rPr>
      </w:pP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pStyle w:val="a8"/>
        <w:spacing w:after="0" w:line="360" w:lineRule="auto"/>
        <w:ind w:left="0"/>
        <w:rPr>
          <w:rFonts w:ascii="Times New Roman" w:hAnsi="Times New Roman"/>
          <w:sz w:val="28"/>
          <w:szCs w:val="28"/>
        </w:rPr>
      </w:pPr>
    </w:p>
    <w:p w:rsidR="00BC1550" w:rsidRPr="00F806E6" w:rsidRDefault="00BC1550" w:rsidP="00BC1550">
      <w:pPr>
        <w:pStyle w:val="a8"/>
        <w:spacing w:after="0" w:line="360" w:lineRule="auto"/>
        <w:ind w:left="0"/>
        <w:rPr>
          <w:rFonts w:ascii="Times New Roman" w:hAnsi="Times New Roman"/>
          <w:sz w:val="28"/>
          <w:szCs w:val="28"/>
        </w:rPr>
      </w:pPr>
    </w:p>
    <w:tbl>
      <w:tblPr>
        <w:tblW w:w="0" w:type="auto"/>
        <w:tblLook w:val="00A0" w:firstRow="1" w:lastRow="0" w:firstColumn="1" w:lastColumn="0" w:noHBand="0" w:noVBand="0"/>
      </w:tblPr>
      <w:tblGrid>
        <w:gridCol w:w="4675"/>
        <w:gridCol w:w="4680"/>
      </w:tblGrid>
      <w:tr w:rsidR="00BC1550" w:rsidRPr="00F806E6" w:rsidTr="00BC1550">
        <w:tc>
          <w:tcPr>
            <w:tcW w:w="4784" w:type="dxa"/>
          </w:tcPr>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Default="00BC1550" w:rsidP="00BC1550">
            <w:pPr>
              <w:spacing w:line="360" w:lineRule="auto"/>
              <w:rPr>
                <w:szCs w:val="28"/>
              </w:rPr>
            </w:pPr>
          </w:p>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p w:rsidR="00BC1550" w:rsidRDefault="00BC1550" w:rsidP="00BC1550"/>
          <w:tbl>
            <w:tblPr>
              <w:tblW w:w="0" w:type="auto"/>
              <w:tblLook w:val="00A0" w:firstRow="1" w:lastRow="0" w:firstColumn="1" w:lastColumn="0" w:noHBand="0" w:noVBand="0"/>
            </w:tblPr>
            <w:tblGrid>
              <w:gridCol w:w="4464"/>
            </w:tblGrid>
            <w:tr w:rsidR="00BC1550" w:rsidRPr="00F806E6" w:rsidTr="00BC1550">
              <w:tc>
                <w:tcPr>
                  <w:tcW w:w="4570" w:type="dxa"/>
                </w:tcPr>
                <w:p w:rsidR="00BC1550" w:rsidRPr="00F806E6" w:rsidRDefault="00BC1550" w:rsidP="00BC1550">
                  <w:pPr>
                    <w:spacing w:line="360" w:lineRule="auto"/>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jc w:val="right"/>
              <w:rPr>
                <w:szCs w:val="28"/>
              </w:rPr>
            </w:pPr>
          </w:p>
        </w:tc>
      </w:tr>
    </w:tbl>
    <w:p w:rsidR="00BC1550" w:rsidRPr="00F806E6" w:rsidRDefault="00BC1550" w:rsidP="00BC1550">
      <w:pPr>
        <w:spacing w:line="360" w:lineRule="auto"/>
        <w:contextualSpacing/>
        <w:jc w:val="center"/>
        <w:rPr>
          <w:szCs w:val="28"/>
        </w:rPr>
      </w:pPr>
    </w:p>
    <w:p w:rsidR="00BC1550" w:rsidRPr="00F806E6" w:rsidRDefault="00BC1550" w:rsidP="00BC1550">
      <w:pPr>
        <w:spacing w:line="360" w:lineRule="auto"/>
        <w:contextualSpacing/>
        <w:jc w:val="center"/>
        <w:rPr>
          <w:szCs w:val="28"/>
        </w:rPr>
      </w:pPr>
      <w:r>
        <w:rPr>
          <w:szCs w:val="28"/>
        </w:rPr>
        <w:t>Вариант № 29</w:t>
      </w:r>
    </w:p>
    <w:p w:rsidR="00BC1550" w:rsidRPr="00F806E6" w:rsidRDefault="00BC1550" w:rsidP="00BC1550">
      <w:pPr>
        <w:spacing w:line="360" w:lineRule="auto"/>
        <w:contextualSpacing/>
        <w:jc w:val="center"/>
        <w:rPr>
          <w:szCs w:val="28"/>
        </w:rPr>
      </w:pPr>
    </w:p>
    <w:p w:rsidR="00BC1550" w:rsidRPr="00CE0B0F" w:rsidRDefault="00BC1550" w:rsidP="00BC1550">
      <w:pPr>
        <w:ind w:left="360"/>
        <w:rPr>
          <w:szCs w:val="28"/>
        </w:rPr>
      </w:pPr>
      <w:r>
        <w:rPr>
          <w:szCs w:val="28"/>
        </w:rPr>
        <w:t>1.</w:t>
      </w:r>
      <w:r w:rsidRPr="00CE0B0F">
        <w:rPr>
          <w:szCs w:val="28"/>
        </w:rPr>
        <w:t>Допуск и посадки.</w:t>
      </w:r>
    </w:p>
    <w:p w:rsidR="00BC1550" w:rsidRPr="007D7FB5" w:rsidRDefault="00BC1550" w:rsidP="00BC1550">
      <w:pPr>
        <w:ind w:left="360"/>
        <w:rPr>
          <w:szCs w:val="28"/>
        </w:rPr>
      </w:pPr>
      <w:r>
        <w:rPr>
          <w:szCs w:val="28"/>
        </w:rPr>
        <w:t>2.</w:t>
      </w:r>
      <w:r w:rsidRPr="007D7FB5">
        <w:rPr>
          <w:szCs w:val="28"/>
        </w:rPr>
        <w:t>Приборы для измерения расхода жидкости. разметке</w:t>
      </w:r>
    </w:p>
    <w:p w:rsidR="00BC1550" w:rsidRPr="00CE0B0F" w:rsidRDefault="00BC1550" w:rsidP="00BC1550">
      <w:pPr>
        <w:spacing w:line="360" w:lineRule="auto"/>
        <w:ind w:left="360"/>
        <w:rPr>
          <w:szCs w:val="28"/>
        </w:rPr>
      </w:pPr>
      <w:r>
        <w:rPr>
          <w:color w:val="000000"/>
          <w:shd w:val="clear" w:color="auto" w:fill="FEFEFE"/>
        </w:rPr>
        <w:t>3.</w:t>
      </w:r>
      <w:r w:rsidRPr="00CE0B0F">
        <w:rPr>
          <w:color w:val="000000"/>
          <w:shd w:val="clear" w:color="auto" w:fill="FEFEFE"/>
        </w:rPr>
        <w:t>Назначение лужения.</w:t>
      </w:r>
    </w:p>
    <w:p w:rsidR="00BC1550" w:rsidRDefault="00BC1550" w:rsidP="00BC1550">
      <w:pPr>
        <w:spacing w:line="360" w:lineRule="auto"/>
        <w:ind w:left="405"/>
        <w:rPr>
          <w:szCs w:val="28"/>
        </w:rPr>
      </w:pPr>
    </w:p>
    <w:p w:rsidR="00BC1550" w:rsidRPr="00F806E6" w:rsidRDefault="00BC1550" w:rsidP="00BC1550">
      <w:pPr>
        <w:spacing w:line="360" w:lineRule="auto"/>
        <w:ind w:left="405"/>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p w:rsidR="00BC1550" w:rsidRPr="00F806E6" w:rsidRDefault="00BC1550" w:rsidP="00BC1550">
      <w:pPr>
        <w:spacing w:line="360" w:lineRule="auto"/>
        <w:contextualSpacing/>
        <w:rPr>
          <w:b/>
          <w:szCs w:val="28"/>
        </w:rPr>
      </w:pPr>
    </w:p>
    <w:tbl>
      <w:tblPr>
        <w:tblW w:w="0" w:type="auto"/>
        <w:tblLook w:val="00A0" w:firstRow="1" w:lastRow="0" w:firstColumn="1" w:lastColumn="0" w:noHBand="0" w:noVBand="0"/>
      </w:tblPr>
      <w:tblGrid>
        <w:gridCol w:w="4679"/>
        <w:gridCol w:w="4676"/>
      </w:tblGrid>
      <w:tr w:rsidR="00BC1550" w:rsidRPr="00F806E6" w:rsidTr="00BC1550">
        <w:tc>
          <w:tcPr>
            <w:tcW w:w="4784" w:type="dxa"/>
          </w:tcPr>
          <w:p w:rsidR="00BC1550" w:rsidRPr="00F806E6" w:rsidRDefault="00BC1550" w:rsidP="00BC1550">
            <w:pPr>
              <w:spacing w:line="360" w:lineRule="auto"/>
              <w:rPr>
                <w:szCs w:val="28"/>
              </w:rPr>
            </w:pPr>
            <w:r w:rsidRPr="00F806E6">
              <w:rPr>
                <w:szCs w:val="28"/>
              </w:rPr>
              <w:t>Обязательная контрольная работа №2</w:t>
            </w:r>
          </w:p>
        </w:tc>
        <w:tc>
          <w:tcPr>
            <w:tcW w:w="4786" w:type="dxa"/>
          </w:tcPr>
          <w:p w:rsidR="00BC1550" w:rsidRPr="00F806E6" w:rsidRDefault="00BC1550" w:rsidP="00BC1550">
            <w:pPr>
              <w:spacing w:line="360" w:lineRule="auto"/>
              <w:jc w:val="right"/>
              <w:rPr>
                <w:szCs w:val="28"/>
              </w:rPr>
            </w:pPr>
            <w:r w:rsidRPr="00F806E6">
              <w:rPr>
                <w:szCs w:val="28"/>
              </w:rPr>
              <w:t>«</w:t>
            </w:r>
            <w:r w:rsidRPr="00F806E6">
              <w:t>Слесарное дело и технические измерения</w:t>
            </w:r>
            <w:r w:rsidRPr="00F806E6">
              <w:rPr>
                <w:szCs w:val="28"/>
              </w:rPr>
              <w:t>»</w:t>
            </w:r>
          </w:p>
        </w:tc>
      </w:tr>
    </w:tbl>
    <w:p w:rsidR="00BC1550" w:rsidRPr="00F806E6" w:rsidRDefault="00BC1550" w:rsidP="00BC1550">
      <w:pPr>
        <w:spacing w:line="360" w:lineRule="auto"/>
        <w:contextualSpacing/>
        <w:rPr>
          <w:szCs w:val="28"/>
        </w:rPr>
      </w:pPr>
    </w:p>
    <w:p w:rsidR="00BC1550" w:rsidRPr="00F806E6" w:rsidRDefault="00BC1550" w:rsidP="00BC1550">
      <w:pPr>
        <w:spacing w:line="360" w:lineRule="auto"/>
        <w:contextualSpacing/>
        <w:rPr>
          <w:b/>
          <w:szCs w:val="28"/>
        </w:rPr>
      </w:pPr>
    </w:p>
    <w:p w:rsidR="00BC1550" w:rsidRPr="008945B0" w:rsidRDefault="00BC1550" w:rsidP="00BC1550">
      <w:pPr>
        <w:spacing w:line="360" w:lineRule="auto"/>
        <w:contextualSpacing/>
        <w:rPr>
          <w:b/>
          <w:szCs w:val="28"/>
        </w:rPr>
      </w:pPr>
      <w:r>
        <w:rPr>
          <w:b/>
          <w:szCs w:val="28"/>
        </w:rPr>
        <w:t xml:space="preserve">                                </w:t>
      </w:r>
      <w:r>
        <w:rPr>
          <w:szCs w:val="28"/>
        </w:rPr>
        <w:t>Вариант № 30</w:t>
      </w:r>
    </w:p>
    <w:p w:rsidR="00BC1550" w:rsidRPr="00F806E6" w:rsidRDefault="00BC1550" w:rsidP="00BC1550">
      <w:pPr>
        <w:spacing w:line="360" w:lineRule="auto"/>
        <w:contextualSpacing/>
        <w:jc w:val="center"/>
        <w:rPr>
          <w:b/>
          <w:szCs w:val="28"/>
        </w:rPr>
      </w:pPr>
    </w:p>
    <w:p w:rsidR="00BC1550" w:rsidRPr="00CE0B0F" w:rsidRDefault="00BC1550" w:rsidP="00BC1550">
      <w:pPr>
        <w:ind w:left="360"/>
        <w:rPr>
          <w:szCs w:val="28"/>
        </w:rPr>
      </w:pPr>
      <w:r>
        <w:rPr>
          <w:szCs w:val="28"/>
        </w:rPr>
        <w:t>1.</w:t>
      </w:r>
      <w:r w:rsidRPr="00CE0B0F">
        <w:rPr>
          <w:szCs w:val="28"/>
        </w:rPr>
        <w:t xml:space="preserve">Инструменты, применяемые при фрезерной обработке. </w:t>
      </w:r>
    </w:p>
    <w:p w:rsidR="00BC1550" w:rsidRPr="00CE0B0F" w:rsidRDefault="00BC1550" w:rsidP="00BC1550">
      <w:pPr>
        <w:ind w:left="360"/>
        <w:rPr>
          <w:szCs w:val="28"/>
        </w:rPr>
      </w:pPr>
      <w:r>
        <w:rPr>
          <w:szCs w:val="28"/>
        </w:rPr>
        <w:t>2.</w:t>
      </w:r>
      <w:r w:rsidRPr="00CE0B0F">
        <w:rPr>
          <w:szCs w:val="28"/>
        </w:rPr>
        <w:t>Назначение устройства кронциркуля.</w:t>
      </w:r>
    </w:p>
    <w:p w:rsidR="00BC1550" w:rsidRPr="00CE0B0F" w:rsidRDefault="00BC1550" w:rsidP="00BC1550">
      <w:pPr>
        <w:spacing w:line="360" w:lineRule="auto"/>
        <w:ind w:left="360"/>
        <w:rPr>
          <w:szCs w:val="28"/>
        </w:rPr>
      </w:pPr>
      <w:r>
        <w:rPr>
          <w:color w:val="000000"/>
          <w:shd w:val="clear" w:color="auto" w:fill="FEFEFE"/>
        </w:rPr>
        <w:t>3.</w:t>
      </w:r>
      <w:r w:rsidRPr="00CE0B0F">
        <w:rPr>
          <w:color w:val="000000"/>
          <w:shd w:val="clear" w:color="auto" w:fill="FEFEFE"/>
        </w:rPr>
        <w:t>Инструменты для нарезания резьбы.</w:t>
      </w:r>
    </w:p>
    <w:p w:rsidR="00BC1550" w:rsidRDefault="00BC1550" w:rsidP="00BC1550">
      <w:pPr>
        <w:spacing w:line="360" w:lineRule="auto"/>
        <w:jc w:val="center"/>
        <w:rPr>
          <w:szCs w:val="28"/>
        </w:rPr>
      </w:pPr>
    </w:p>
    <w:p w:rsidR="00BC1550" w:rsidRPr="00F806E6" w:rsidRDefault="00BC1550" w:rsidP="00BC1550">
      <w:pPr>
        <w:spacing w:line="360" w:lineRule="auto"/>
        <w:jc w:val="center"/>
        <w:rPr>
          <w:szCs w:val="28"/>
        </w:rPr>
      </w:pPr>
      <w:r w:rsidRPr="00F806E6">
        <w:rPr>
          <w:szCs w:val="28"/>
        </w:rPr>
        <w:t>Преподаватель ___________________</w:t>
      </w:r>
      <w:proofErr w:type="gramStart"/>
      <w:r w:rsidRPr="00F806E6">
        <w:rPr>
          <w:szCs w:val="28"/>
        </w:rPr>
        <w:t xml:space="preserve">_  </w:t>
      </w:r>
      <w:proofErr w:type="spellStart"/>
      <w:r w:rsidRPr="00F806E6">
        <w:rPr>
          <w:szCs w:val="28"/>
        </w:rPr>
        <w:t>И.П.Стрилец</w:t>
      </w:r>
      <w:proofErr w:type="spellEnd"/>
      <w:proofErr w:type="gramEnd"/>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spacing w:line="360" w:lineRule="auto"/>
        <w:jc w:val="center"/>
        <w:rPr>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jc w:val="both"/>
        <w:rPr>
          <w:b/>
          <w:bCs/>
          <w:szCs w:val="28"/>
        </w:rPr>
      </w:pPr>
    </w:p>
    <w:p w:rsidR="00BC1550" w:rsidRPr="00F806E6" w:rsidRDefault="00BC1550" w:rsidP="00BC1550">
      <w:pPr>
        <w:spacing w:line="360" w:lineRule="auto"/>
        <w:contextualSpacing/>
        <w:rPr>
          <w:b/>
          <w:bCs/>
          <w:szCs w:val="28"/>
        </w:rPr>
      </w:pPr>
    </w:p>
    <w:p w:rsidR="00BC1550" w:rsidRPr="00F806E6" w:rsidRDefault="00BC1550" w:rsidP="00BC1550">
      <w:pPr>
        <w:autoSpaceDE w:val="0"/>
        <w:autoSpaceDN w:val="0"/>
        <w:adjustRightInd w:val="0"/>
        <w:ind w:firstLine="709"/>
        <w:jc w:val="both"/>
        <w:rPr>
          <w:b/>
          <w:bCs/>
          <w:szCs w:val="28"/>
        </w:rPr>
      </w:pPr>
      <w:r w:rsidRPr="00F806E6">
        <w:rPr>
          <w:b/>
          <w:bCs/>
          <w:szCs w:val="28"/>
        </w:rPr>
        <w:t xml:space="preserve">Критерии оценки усвоения знаний и </w:t>
      </w:r>
      <w:proofErr w:type="spellStart"/>
      <w:r w:rsidRPr="00F806E6">
        <w:rPr>
          <w:b/>
          <w:bCs/>
          <w:szCs w:val="28"/>
        </w:rPr>
        <w:t>сформированности</w:t>
      </w:r>
      <w:proofErr w:type="spellEnd"/>
      <w:r w:rsidRPr="00F806E6">
        <w:rPr>
          <w:b/>
          <w:bCs/>
          <w:szCs w:val="28"/>
        </w:rPr>
        <w:t xml:space="preserve"> умений при проведении обязательной контрольной работы №2:</w:t>
      </w:r>
    </w:p>
    <w:p w:rsidR="00BC1550" w:rsidRPr="00F806E6" w:rsidRDefault="00BC1550" w:rsidP="00BC1550">
      <w:pPr>
        <w:ind w:firstLine="720"/>
        <w:jc w:val="both"/>
        <w:rPr>
          <w:b/>
          <w:bCs/>
          <w:szCs w:val="28"/>
        </w:rPr>
      </w:pPr>
    </w:p>
    <w:p w:rsidR="00BC1550" w:rsidRPr="00F806E6" w:rsidRDefault="00BC1550" w:rsidP="00BC1550">
      <w:pPr>
        <w:ind w:firstLine="709"/>
        <w:jc w:val="both"/>
        <w:rPr>
          <w:rFonts w:eastAsia="Times New Roman"/>
          <w:szCs w:val="28"/>
        </w:rPr>
      </w:pPr>
      <w:r w:rsidRPr="00F806E6">
        <w:rPr>
          <w:rFonts w:eastAsia="Times New Roman"/>
          <w:szCs w:val="28"/>
        </w:rPr>
        <w:t>Каждое задание обязательной контрольной работы оценивается максимальным количеством баллов:</w:t>
      </w:r>
    </w:p>
    <w:p w:rsidR="00BC1550" w:rsidRPr="00F806E6" w:rsidRDefault="00BC1550" w:rsidP="00BC1550">
      <w:pPr>
        <w:jc w:val="both"/>
        <w:rPr>
          <w:rFonts w:eastAsia="Times New Roman"/>
          <w:szCs w:val="28"/>
        </w:rPr>
      </w:pPr>
      <w:r w:rsidRPr="00F806E6">
        <w:rPr>
          <w:rFonts w:eastAsia="Times New Roman"/>
          <w:szCs w:val="28"/>
        </w:rPr>
        <w:t>1 задание – 1,66 балла;</w:t>
      </w:r>
    </w:p>
    <w:p w:rsidR="00BC1550" w:rsidRPr="00F806E6" w:rsidRDefault="00BC1550" w:rsidP="00BC1550">
      <w:pPr>
        <w:jc w:val="both"/>
        <w:rPr>
          <w:rFonts w:eastAsia="Times New Roman"/>
          <w:szCs w:val="28"/>
        </w:rPr>
      </w:pPr>
      <w:r w:rsidRPr="00F806E6">
        <w:rPr>
          <w:rFonts w:eastAsia="Times New Roman"/>
          <w:szCs w:val="28"/>
        </w:rPr>
        <w:t>2 задание – 1,66 балла;</w:t>
      </w:r>
    </w:p>
    <w:p w:rsidR="00BC1550" w:rsidRPr="00F806E6" w:rsidRDefault="00BC1550" w:rsidP="00BC1550">
      <w:pPr>
        <w:jc w:val="both"/>
        <w:rPr>
          <w:rFonts w:eastAsia="Times New Roman"/>
          <w:szCs w:val="28"/>
        </w:rPr>
      </w:pPr>
      <w:r w:rsidRPr="00F806E6">
        <w:rPr>
          <w:rFonts w:eastAsia="Times New Roman"/>
          <w:szCs w:val="28"/>
        </w:rPr>
        <w:t>3 задание – 1,66 балла.</w:t>
      </w:r>
    </w:p>
    <w:p w:rsidR="00BC1550" w:rsidRPr="00F806E6" w:rsidRDefault="00BC1550" w:rsidP="00BC1550">
      <w:pPr>
        <w:ind w:firstLine="709"/>
        <w:jc w:val="both"/>
        <w:rPr>
          <w:rFonts w:eastAsia="Times New Roman"/>
          <w:szCs w:val="28"/>
        </w:rPr>
      </w:pPr>
      <w:r w:rsidRPr="00F806E6">
        <w:rPr>
          <w:rFonts w:eastAsia="Times New Roman"/>
          <w:szCs w:val="28"/>
        </w:rPr>
        <w:t>За ошибки и неточности при выполнении указанного задания оценка в баллах снижается. За неполные и частично ошибочные ответы снимается от 0,5 до 1,0 балла в каждом задании. За неаккуратность записей, значительное количество грамматических ошибок снимается от 0,1 до 0,3 баллов.</w:t>
      </w:r>
    </w:p>
    <w:p w:rsidR="00BC1550" w:rsidRPr="00F806E6" w:rsidRDefault="00BC1550" w:rsidP="00BC1550">
      <w:pPr>
        <w:ind w:firstLine="709"/>
        <w:jc w:val="both"/>
        <w:rPr>
          <w:rFonts w:eastAsia="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2"/>
      </w:tblGrid>
      <w:tr w:rsidR="00BC1550" w:rsidRPr="00F806E6" w:rsidTr="00BC1550">
        <w:trPr>
          <w:trHeight w:val="401"/>
        </w:trPr>
        <w:tc>
          <w:tcPr>
            <w:tcW w:w="4926"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Сумма набранных баллов</w:t>
            </w:r>
          </w:p>
        </w:tc>
        <w:tc>
          <w:tcPr>
            <w:tcW w:w="4927"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Оценка</w:t>
            </w:r>
          </w:p>
        </w:tc>
      </w:tr>
      <w:tr w:rsidR="00BC1550" w:rsidRPr="00F806E6" w:rsidTr="00BC1550">
        <w:tc>
          <w:tcPr>
            <w:tcW w:w="4926"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До 2</w:t>
            </w:r>
          </w:p>
        </w:tc>
        <w:tc>
          <w:tcPr>
            <w:tcW w:w="4927"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2 (неудовлетворительно)</w:t>
            </w:r>
          </w:p>
        </w:tc>
      </w:tr>
      <w:tr w:rsidR="00BC1550" w:rsidRPr="00F806E6" w:rsidTr="00BC1550">
        <w:tc>
          <w:tcPr>
            <w:tcW w:w="4926"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2 до 2,6</w:t>
            </w:r>
          </w:p>
        </w:tc>
        <w:tc>
          <w:tcPr>
            <w:tcW w:w="4927"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3 (удовлетворительно)</w:t>
            </w:r>
          </w:p>
        </w:tc>
      </w:tr>
      <w:tr w:rsidR="00BC1550" w:rsidRPr="00F806E6" w:rsidTr="00BC1550">
        <w:tc>
          <w:tcPr>
            <w:tcW w:w="4926"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2,6 до 3,2</w:t>
            </w:r>
          </w:p>
        </w:tc>
        <w:tc>
          <w:tcPr>
            <w:tcW w:w="4927"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4 (хорошо)</w:t>
            </w:r>
          </w:p>
        </w:tc>
      </w:tr>
      <w:tr w:rsidR="00BC1550" w:rsidRPr="00F806E6" w:rsidTr="00BC1550">
        <w:tc>
          <w:tcPr>
            <w:tcW w:w="4926"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3,2 до 5,0</w:t>
            </w:r>
          </w:p>
        </w:tc>
        <w:tc>
          <w:tcPr>
            <w:tcW w:w="4927" w:type="dxa"/>
            <w:shd w:val="clear" w:color="auto" w:fill="auto"/>
          </w:tcPr>
          <w:p w:rsidR="00BC1550" w:rsidRPr="00F806E6" w:rsidRDefault="00BC1550" w:rsidP="00BC1550">
            <w:pPr>
              <w:jc w:val="center"/>
              <w:rPr>
                <w:rFonts w:eastAsia="Times New Roman"/>
                <w:szCs w:val="28"/>
              </w:rPr>
            </w:pPr>
            <w:r w:rsidRPr="00F806E6">
              <w:rPr>
                <w:rFonts w:eastAsia="Times New Roman"/>
                <w:szCs w:val="28"/>
              </w:rPr>
              <w:t>5 (отлично)</w:t>
            </w:r>
          </w:p>
        </w:tc>
      </w:tr>
    </w:tbl>
    <w:p w:rsidR="00BC1550" w:rsidRPr="00F806E6" w:rsidRDefault="00BC1550" w:rsidP="00BC1550">
      <w:pPr>
        <w:ind w:firstLine="709"/>
        <w:jc w:val="both"/>
        <w:rPr>
          <w:rFonts w:eastAsia="Times New Roman"/>
          <w:szCs w:val="28"/>
        </w:rPr>
      </w:pPr>
    </w:p>
    <w:p w:rsidR="00BC1550" w:rsidRPr="00F806E6" w:rsidRDefault="00BC1550" w:rsidP="00BC1550">
      <w:pPr>
        <w:ind w:firstLine="709"/>
        <w:jc w:val="both"/>
        <w:rPr>
          <w:rFonts w:eastAsia="Times New Roman"/>
          <w:szCs w:val="28"/>
          <w:u w:val="single"/>
        </w:rPr>
      </w:pPr>
      <w:r w:rsidRPr="00F806E6">
        <w:rPr>
          <w:rFonts w:eastAsia="Times New Roman"/>
          <w:szCs w:val="28"/>
          <w:u w:val="single"/>
        </w:rPr>
        <w:t>Оценка «5 (отлично</w:t>
      </w:r>
      <w:proofErr w:type="gramStart"/>
      <w:r w:rsidRPr="00F806E6">
        <w:rPr>
          <w:rFonts w:eastAsia="Times New Roman"/>
          <w:szCs w:val="28"/>
          <w:u w:val="single"/>
        </w:rPr>
        <w:t>) »</w:t>
      </w:r>
      <w:proofErr w:type="gramEnd"/>
      <w:r w:rsidRPr="00F806E6">
        <w:rPr>
          <w:rFonts w:eastAsia="Times New Roman"/>
          <w:szCs w:val="28"/>
          <w:u w:val="single"/>
        </w:rPr>
        <w:t>.</w:t>
      </w:r>
    </w:p>
    <w:p w:rsidR="00BC1550" w:rsidRPr="00F806E6" w:rsidRDefault="00BC1550" w:rsidP="00BC1550">
      <w:pPr>
        <w:ind w:firstLine="709"/>
        <w:jc w:val="both"/>
        <w:rPr>
          <w:rFonts w:eastAsia="Times New Roman"/>
          <w:szCs w:val="28"/>
        </w:rPr>
      </w:pPr>
      <w:r w:rsidRPr="00F806E6">
        <w:rPr>
          <w:rFonts w:eastAsia="Times New Roman"/>
          <w:szCs w:val="28"/>
        </w:rPr>
        <w:t>Студент:</w:t>
      </w:r>
    </w:p>
    <w:p w:rsidR="00BC1550" w:rsidRPr="00F806E6" w:rsidRDefault="00BC1550" w:rsidP="00BC1550">
      <w:pPr>
        <w:ind w:firstLine="709"/>
        <w:jc w:val="both"/>
        <w:rPr>
          <w:rFonts w:eastAsia="Times New Roman"/>
          <w:szCs w:val="28"/>
        </w:rPr>
      </w:pPr>
      <w:r w:rsidRPr="00F806E6">
        <w:rPr>
          <w:rFonts w:eastAsia="Times New Roman"/>
          <w:szCs w:val="28"/>
        </w:rPr>
        <w:t>- умеет комплексно решать поставленное задание;</w:t>
      </w:r>
    </w:p>
    <w:p w:rsidR="00BC1550" w:rsidRPr="00F806E6" w:rsidRDefault="00BC1550" w:rsidP="00BC1550">
      <w:pPr>
        <w:ind w:firstLine="709"/>
        <w:jc w:val="both"/>
        <w:rPr>
          <w:rFonts w:eastAsia="Times New Roman"/>
          <w:szCs w:val="28"/>
        </w:rPr>
      </w:pPr>
      <w:r w:rsidRPr="00F806E6">
        <w:rPr>
          <w:rFonts w:eastAsia="Times New Roman"/>
          <w:szCs w:val="28"/>
        </w:rPr>
        <w:t>-полностью раскрывает содержание материала поставленного задания или проблемы;</w:t>
      </w:r>
    </w:p>
    <w:p w:rsidR="00BC1550" w:rsidRPr="00F806E6" w:rsidRDefault="00BC1550" w:rsidP="00BC1550">
      <w:pPr>
        <w:tabs>
          <w:tab w:val="left" w:pos="851"/>
          <w:tab w:val="left" w:pos="1418"/>
        </w:tabs>
        <w:ind w:firstLine="709"/>
        <w:jc w:val="both"/>
        <w:rPr>
          <w:rFonts w:eastAsia="Times New Roman"/>
          <w:szCs w:val="28"/>
        </w:rPr>
      </w:pPr>
      <w:r w:rsidRPr="00F806E6">
        <w:rPr>
          <w:rFonts w:eastAsia="Times New Roman"/>
          <w:szCs w:val="28"/>
        </w:rPr>
        <w:t>-четко представляет содержание и свободно владеет профессиональной терминологией.</w:t>
      </w:r>
    </w:p>
    <w:p w:rsidR="00BC1550" w:rsidRPr="00F806E6" w:rsidRDefault="00BC1550" w:rsidP="00BC1550">
      <w:pPr>
        <w:ind w:firstLine="709"/>
        <w:jc w:val="both"/>
        <w:rPr>
          <w:rFonts w:eastAsia="Times New Roman"/>
          <w:szCs w:val="28"/>
        </w:rPr>
      </w:pPr>
      <w:r w:rsidRPr="00F806E6">
        <w:rPr>
          <w:rFonts w:eastAsia="Times New Roman"/>
          <w:szCs w:val="28"/>
        </w:rPr>
        <w:t xml:space="preserve">Допускаются две-три неточности в изложении материала, которые не приводят к ошибочным выводам. </w:t>
      </w:r>
    </w:p>
    <w:p w:rsidR="00BC1550" w:rsidRPr="00F806E6" w:rsidRDefault="00BC1550" w:rsidP="00BC1550">
      <w:pPr>
        <w:ind w:firstLine="709"/>
        <w:jc w:val="both"/>
        <w:rPr>
          <w:rFonts w:eastAsia="Times New Roman"/>
          <w:sz w:val="10"/>
          <w:szCs w:val="10"/>
        </w:rPr>
      </w:pPr>
      <w:r w:rsidRPr="00F806E6">
        <w:rPr>
          <w:rFonts w:eastAsia="Times New Roman"/>
          <w:szCs w:val="28"/>
        </w:rPr>
        <w:t xml:space="preserve"> </w:t>
      </w:r>
    </w:p>
    <w:p w:rsidR="00BC1550" w:rsidRPr="00F806E6" w:rsidRDefault="00BC1550" w:rsidP="00BC1550">
      <w:pPr>
        <w:ind w:firstLine="709"/>
        <w:jc w:val="both"/>
        <w:rPr>
          <w:rFonts w:eastAsia="Times New Roman"/>
          <w:szCs w:val="28"/>
          <w:u w:val="single"/>
        </w:rPr>
      </w:pPr>
      <w:r w:rsidRPr="00F806E6">
        <w:rPr>
          <w:rFonts w:eastAsia="Times New Roman"/>
          <w:szCs w:val="28"/>
          <w:u w:val="single"/>
        </w:rPr>
        <w:t>Оценка «4 (хорошо)».</w:t>
      </w:r>
    </w:p>
    <w:p w:rsidR="00BC1550" w:rsidRPr="00F806E6" w:rsidRDefault="00BC1550" w:rsidP="00BC1550">
      <w:pPr>
        <w:ind w:firstLine="709"/>
        <w:jc w:val="both"/>
        <w:rPr>
          <w:rFonts w:eastAsia="Times New Roman"/>
          <w:szCs w:val="28"/>
        </w:rPr>
      </w:pPr>
      <w:r w:rsidRPr="00F806E6">
        <w:rPr>
          <w:rFonts w:eastAsia="Times New Roman"/>
          <w:szCs w:val="28"/>
        </w:rPr>
        <w:t>Студент:</w:t>
      </w:r>
    </w:p>
    <w:p w:rsidR="00BC1550" w:rsidRPr="00F806E6" w:rsidRDefault="00BC1550" w:rsidP="00BC1550">
      <w:pPr>
        <w:ind w:firstLine="709"/>
        <w:jc w:val="both"/>
        <w:rPr>
          <w:rFonts w:eastAsia="Times New Roman"/>
          <w:szCs w:val="28"/>
        </w:rPr>
      </w:pPr>
      <w:r w:rsidRPr="00F806E6">
        <w:rPr>
          <w:rFonts w:eastAsia="Times New Roman"/>
          <w:szCs w:val="28"/>
        </w:rPr>
        <w:t>- умеет комплексно решать поставленное задание;</w:t>
      </w:r>
    </w:p>
    <w:p w:rsidR="00BC1550" w:rsidRPr="00F806E6" w:rsidRDefault="00BC1550" w:rsidP="00BC1550">
      <w:pPr>
        <w:ind w:firstLine="709"/>
        <w:jc w:val="both"/>
        <w:rPr>
          <w:rFonts w:eastAsia="Times New Roman"/>
          <w:szCs w:val="28"/>
        </w:rPr>
      </w:pPr>
      <w:r w:rsidRPr="00F806E6">
        <w:rPr>
          <w:rFonts w:eastAsia="Times New Roman"/>
          <w:szCs w:val="28"/>
        </w:rPr>
        <w:t>-последовательно раскрывает основное содержание материала и в целом правильно выполняет задание;</w:t>
      </w:r>
    </w:p>
    <w:p w:rsidR="00BC1550" w:rsidRPr="00F806E6" w:rsidRDefault="00BC1550" w:rsidP="00BC1550">
      <w:pPr>
        <w:ind w:firstLine="709"/>
        <w:jc w:val="both"/>
        <w:rPr>
          <w:rFonts w:eastAsia="Times New Roman"/>
          <w:szCs w:val="28"/>
        </w:rPr>
      </w:pPr>
      <w:r w:rsidRPr="00F806E6">
        <w:rPr>
          <w:rFonts w:eastAsia="Times New Roman"/>
          <w:szCs w:val="28"/>
        </w:rPr>
        <w:lastRenderedPageBreak/>
        <w:t>- точно использует термины, не допускает грубых ошибок в ответах.</w:t>
      </w:r>
    </w:p>
    <w:p w:rsidR="00BC1550" w:rsidRPr="00F806E6" w:rsidRDefault="00BC1550" w:rsidP="00BC1550">
      <w:pPr>
        <w:ind w:firstLine="709"/>
        <w:jc w:val="both"/>
        <w:rPr>
          <w:rFonts w:eastAsia="Times New Roman"/>
          <w:szCs w:val="28"/>
        </w:rPr>
      </w:pPr>
      <w:r w:rsidRPr="00F806E6">
        <w:rPr>
          <w:rFonts w:eastAsia="Times New Roman"/>
          <w:szCs w:val="28"/>
        </w:rPr>
        <w:t>В ответах допускаются одна-две неточности в терминологии, несущественные выводы.</w:t>
      </w:r>
    </w:p>
    <w:p w:rsidR="00BC1550" w:rsidRPr="00F806E6" w:rsidRDefault="00BC1550" w:rsidP="00BC1550">
      <w:pPr>
        <w:ind w:firstLine="709"/>
        <w:jc w:val="both"/>
        <w:rPr>
          <w:rFonts w:eastAsia="Times New Roman"/>
          <w:szCs w:val="28"/>
          <w:u w:val="single"/>
        </w:rPr>
      </w:pPr>
      <w:r w:rsidRPr="00F806E6">
        <w:rPr>
          <w:rFonts w:eastAsia="Times New Roman"/>
          <w:szCs w:val="28"/>
          <w:u w:val="single"/>
        </w:rPr>
        <w:t>Оценка «3 (удовлетворительно)».</w:t>
      </w:r>
    </w:p>
    <w:p w:rsidR="00BC1550" w:rsidRPr="00F806E6" w:rsidRDefault="00BC1550" w:rsidP="00BC1550">
      <w:pPr>
        <w:ind w:firstLine="709"/>
        <w:jc w:val="both"/>
        <w:rPr>
          <w:rFonts w:eastAsia="Times New Roman"/>
          <w:szCs w:val="28"/>
        </w:rPr>
      </w:pPr>
      <w:r w:rsidRPr="00F806E6">
        <w:rPr>
          <w:rFonts w:eastAsia="Times New Roman"/>
          <w:szCs w:val="28"/>
        </w:rPr>
        <w:t>Студент:</w:t>
      </w:r>
    </w:p>
    <w:p w:rsidR="00BC1550" w:rsidRPr="00F806E6" w:rsidRDefault="00BC1550" w:rsidP="00BC1550">
      <w:pPr>
        <w:ind w:firstLine="709"/>
        <w:jc w:val="both"/>
        <w:rPr>
          <w:rFonts w:eastAsia="Times New Roman"/>
          <w:szCs w:val="28"/>
        </w:rPr>
      </w:pPr>
      <w:r w:rsidRPr="00F806E6">
        <w:rPr>
          <w:rFonts w:eastAsia="Times New Roman"/>
          <w:szCs w:val="28"/>
        </w:rPr>
        <w:t>- содержание вопроса излагает частично, не всегда последовательно, с трудностями использует полученные знания;</w:t>
      </w:r>
    </w:p>
    <w:p w:rsidR="00BC1550" w:rsidRPr="00F806E6" w:rsidRDefault="00BC1550" w:rsidP="00BC1550">
      <w:pPr>
        <w:ind w:firstLine="709"/>
        <w:jc w:val="both"/>
        <w:rPr>
          <w:rFonts w:eastAsia="Times New Roman"/>
          <w:szCs w:val="28"/>
        </w:rPr>
      </w:pPr>
      <w:r w:rsidRPr="00F806E6">
        <w:rPr>
          <w:rFonts w:eastAsia="Times New Roman"/>
          <w:szCs w:val="28"/>
        </w:rPr>
        <w:t>- ответ не полный, но суть вопроса в целом раскрыта.</w:t>
      </w:r>
    </w:p>
    <w:p w:rsidR="00BC1550" w:rsidRPr="00F806E6" w:rsidRDefault="00BC1550" w:rsidP="00BC1550">
      <w:pPr>
        <w:ind w:firstLine="709"/>
        <w:jc w:val="both"/>
        <w:rPr>
          <w:rFonts w:eastAsia="Times New Roman"/>
          <w:szCs w:val="28"/>
          <w:u w:val="single"/>
        </w:rPr>
      </w:pPr>
      <w:r w:rsidRPr="00F806E6">
        <w:rPr>
          <w:rFonts w:eastAsia="Times New Roman"/>
          <w:szCs w:val="28"/>
          <w:u w:val="single"/>
        </w:rPr>
        <w:t>Оценка «2 (неудовлетворительно)».</w:t>
      </w:r>
    </w:p>
    <w:p w:rsidR="00BC1550" w:rsidRPr="00F806E6" w:rsidRDefault="00BC1550" w:rsidP="00BC1550">
      <w:pPr>
        <w:ind w:firstLine="709"/>
        <w:jc w:val="both"/>
        <w:rPr>
          <w:rFonts w:eastAsia="Times New Roman"/>
          <w:szCs w:val="28"/>
        </w:rPr>
      </w:pPr>
      <w:r w:rsidRPr="00F806E6">
        <w:rPr>
          <w:rFonts w:eastAsia="Times New Roman"/>
          <w:szCs w:val="28"/>
        </w:rPr>
        <w:t>Студент:</w:t>
      </w:r>
    </w:p>
    <w:p w:rsidR="00BC1550" w:rsidRPr="00F806E6" w:rsidRDefault="00BC1550" w:rsidP="00BC1550">
      <w:pPr>
        <w:ind w:firstLine="709"/>
        <w:jc w:val="both"/>
        <w:rPr>
          <w:rFonts w:eastAsia="Times New Roman"/>
          <w:szCs w:val="28"/>
        </w:rPr>
      </w:pPr>
      <w:r w:rsidRPr="00F806E6">
        <w:rPr>
          <w:rFonts w:eastAsia="Times New Roman"/>
          <w:szCs w:val="28"/>
        </w:rPr>
        <w:t>- не раскрывает основное содержание вопроса;</w:t>
      </w:r>
    </w:p>
    <w:p w:rsidR="00BC1550" w:rsidRPr="00F806E6" w:rsidRDefault="00BC1550" w:rsidP="00BC1550">
      <w:pPr>
        <w:ind w:firstLine="709"/>
        <w:jc w:val="both"/>
        <w:rPr>
          <w:rFonts w:eastAsia="Times New Roman"/>
          <w:szCs w:val="28"/>
        </w:rPr>
      </w:pPr>
      <w:r w:rsidRPr="00F806E6">
        <w:rPr>
          <w:rFonts w:eastAsia="Times New Roman"/>
          <w:szCs w:val="28"/>
        </w:rPr>
        <w:t>- допускает грубые ошибки в конечных выводах;</w:t>
      </w:r>
    </w:p>
    <w:p w:rsidR="00BC1550" w:rsidRPr="00F806E6" w:rsidRDefault="00BC1550" w:rsidP="00BC1550">
      <w:pPr>
        <w:ind w:firstLine="709"/>
        <w:jc w:val="both"/>
        <w:rPr>
          <w:rFonts w:eastAsia="Times New Roman"/>
          <w:szCs w:val="28"/>
        </w:rPr>
      </w:pPr>
      <w:r w:rsidRPr="00F806E6">
        <w:rPr>
          <w:rFonts w:eastAsia="Times New Roman"/>
          <w:szCs w:val="28"/>
        </w:rPr>
        <w:t>- слабо владеет специальной терминологией.</w:t>
      </w:r>
    </w:p>
    <w:p w:rsidR="00BC1550" w:rsidRPr="00F806E6" w:rsidRDefault="00BC1550" w:rsidP="00BC1550">
      <w:pPr>
        <w:ind w:firstLine="709"/>
        <w:jc w:val="both"/>
        <w:rPr>
          <w:rFonts w:eastAsia="Times New Roman"/>
          <w:szCs w:val="28"/>
        </w:rPr>
      </w:pPr>
      <w:r w:rsidRPr="00F806E6">
        <w:rPr>
          <w:rFonts w:eastAsia="Times New Roman"/>
          <w:szCs w:val="28"/>
        </w:rPr>
        <w:t>Обязательная контрольная работа проверяется преподавателем в день её проведения.</w:t>
      </w:r>
    </w:p>
    <w:p w:rsidR="00BC1550" w:rsidRPr="00F806E6" w:rsidRDefault="00BC1550" w:rsidP="00BC1550">
      <w:pPr>
        <w:ind w:firstLine="709"/>
        <w:jc w:val="both"/>
        <w:rPr>
          <w:rFonts w:eastAsia="Times New Roman"/>
          <w:szCs w:val="28"/>
        </w:rPr>
      </w:pPr>
      <w:r w:rsidRPr="00F806E6">
        <w:rPr>
          <w:rFonts w:eastAsia="Times New Roman"/>
          <w:szCs w:val="28"/>
        </w:rPr>
        <w:t>Результаты проверки</w:t>
      </w:r>
      <w:r w:rsidRPr="00F806E6">
        <w:t xml:space="preserve"> </w:t>
      </w:r>
      <w:r w:rsidRPr="00F806E6">
        <w:rPr>
          <w:rFonts w:eastAsia="Times New Roman"/>
          <w:szCs w:val="28"/>
        </w:rPr>
        <w:t xml:space="preserve">обязательной контрольной работы оцениваются в баллах отдельно по каждому заданию и в целом, затем общая оценка выносится на первую страницу контрольной работы. </w:t>
      </w:r>
    </w:p>
    <w:p w:rsidR="00BC1550" w:rsidRPr="00F806E6" w:rsidRDefault="00BC1550" w:rsidP="00BC1550">
      <w:pPr>
        <w:ind w:firstLine="709"/>
        <w:jc w:val="both"/>
        <w:rPr>
          <w:rFonts w:eastAsia="Times New Roman"/>
          <w:szCs w:val="28"/>
        </w:rPr>
      </w:pPr>
    </w:p>
    <w:p w:rsidR="00BC1550" w:rsidRPr="00F806E6" w:rsidRDefault="00BC1550" w:rsidP="00BC1550">
      <w:pPr>
        <w:ind w:firstLine="720"/>
        <w:jc w:val="both"/>
        <w:rPr>
          <w:b/>
          <w:bCs/>
          <w:szCs w:val="28"/>
        </w:rPr>
      </w:pPr>
    </w:p>
    <w:p w:rsidR="00BC1550" w:rsidRPr="00F806E6" w:rsidRDefault="00BC1550" w:rsidP="00BC1550">
      <w:pPr>
        <w:ind w:firstLine="720"/>
        <w:jc w:val="both"/>
        <w:rPr>
          <w:b/>
          <w:bCs/>
          <w:szCs w:val="28"/>
        </w:rPr>
      </w:pPr>
    </w:p>
    <w:p w:rsidR="00BC1550" w:rsidRPr="00F806E6" w:rsidRDefault="00BC1550" w:rsidP="00BC1550">
      <w:pPr>
        <w:rPr>
          <w:bCs/>
          <w:szCs w:val="28"/>
        </w:rPr>
      </w:pPr>
      <w:r w:rsidRPr="00F806E6">
        <w:rPr>
          <w:bCs/>
          <w:szCs w:val="28"/>
        </w:rPr>
        <w:t xml:space="preserve">Преподаватель </w:t>
      </w:r>
    </w:p>
    <w:p w:rsidR="00BC1550" w:rsidRPr="00F806E6" w:rsidRDefault="00BC1550" w:rsidP="00BC1550">
      <w:pPr>
        <w:rPr>
          <w:bCs/>
          <w:szCs w:val="28"/>
        </w:rPr>
      </w:pPr>
      <w:r w:rsidRPr="00F806E6">
        <w:rPr>
          <w:szCs w:val="28"/>
        </w:rPr>
        <w:t>ГПОУ «ГАТТ» ГОУВПО «</w:t>
      </w:r>
      <w:proofErr w:type="spellStart"/>
      <w:proofErr w:type="gramStart"/>
      <w:r w:rsidRPr="00F806E6">
        <w:rPr>
          <w:szCs w:val="28"/>
        </w:rPr>
        <w:t>ДонНТУ</w:t>
      </w:r>
      <w:proofErr w:type="spellEnd"/>
      <w:r w:rsidRPr="00F806E6">
        <w:rPr>
          <w:szCs w:val="28"/>
        </w:rPr>
        <w:t xml:space="preserve">»   </w:t>
      </w:r>
      <w:proofErr w:type="gramEnd"/>
      <w:r w:rsidRPr="00F806E6">
        <w:rPr>
          <w:szCs w:val="28"/>
        </w:rPr>
        <w:t xml:space="preserve">                    </w:t>
      </w:r>
      <w:proofErr w:type="spellStart"/>
      <w:r w:rsidRPr="00F806E6">
        <w:rPr>
          <w:szCs w:val="28"/>
        </w:rPr>
        <w:t>И.П.Стрилец</w:t>
      </w:r>
      <w:proofErr w:type="spellEnd"/>
    </w:p>
    <w:p w:rsidR="00BC1550" w:rsidRPr="00F806E6" w:rsidRDefault="00BC1550" w:rsidP="00BC1550">
      <w:pPr>
        <w:ind w:firstLine="720"/>
        <w:jc w:val="both"/>
        <w:rPr>
          <w:bCs/>
          <w:szCs w:val="28"/>
        </w:rPr>
      </w:pPr>
    </w:p>
    <w:p w:rsidR="00BC1550" w:rsidRPr="00F806E6" w:rsidRDefault="00BC1550" w:rsidP="00BC1550">
      <w:pPr>
        <w:ind w:firstLine="720"/>
        <w:jc w:val="both"/>
        <w:rPr>
          <w:bCs/>
          <w:szCs w:val="28"/>
        </w:rPr>
      </w:pPr>
    </w:p>
    <w:p w:rsidR="00BC1550" w:rsidRPr="00F806E6" w:rsidRDefault="00BC1550" w:rsidP="00BC1550">
      <w:pPr>
        <w:ind w:firstLine="720"/>
        <w:jc w:val="both"/>
        <w:rPr>
          <w:bCs/>
          <w:szCs w:val="28"/>
        </w:rPr>
      </w:pPr>
    </w:p>
    <w:p w:rsidR="00BC1550" w:rsidRPr="00F806E6" w:rsidRDefault="00BC1550" w:rsidP="00BC1550">
      <w:pPr>
        <w:ind w:firstLine="720"/>
        <w:jc w:val="both"/>
        <w:rPr>
          <w:bCs/>
          <w:szCs w:val="28"/>
        </w:rPr>
      </w:pPr>
    </w:p>
    <w:p w:rsidR="00BC1550" w:rsidRPr="00F806E6" w:rsidRDefault="00BC1550" w:rsidP="00BC1550">
      <w:pPr>
        <w:ind w:firstLine="720"/>
        <w:jc w:val="both"/>
        <w:rPr>
          <w:bCs/>
          <w:szCs w:val="28"/>
        </w:rPr>
      </w:pPr>
    </w:p>
    <w:p w:rsidR="00BC1550" w:rsidRPr="00F806E6" w:rsidRDefault="00BC1550" w:rsidP="00BC1550">
      <w:pPr>
        <w:ind w:firstLine="720"/>
        <w:jc w:val="both"/>
        <w:rPr>
          <w:bCs/>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p>
    <w:p w:rsidR="00BC1550" w:rsidRDefault="00BC1550" w:rsidP="00BC1550">
      <w:pPr>
        <w:ind w:firstLine="709"/>
        <w:jc w:val="right"/>
        <w:rPr>
          <w:rFonts w:eastAsia="Times New Roman" w:cs="Times New Roman"/>
          <w:color w:val="FF0000"/>
          <w:sz w:val="36"/>
          <w:szCs w:val="28"/>
        </w:rPr>
      </w:pPr>
      <w:r>
        <w:rPr>
          <w:rFonts w:eastAsia="Times New Roman" w:cs="Times New Roman"/>
          <w:color w:val="FF0000"/>
          <w:sz w:val="36"/>
          <w:szCs w:val="28"/>
        </w:rPr>
        <w:t>Образец</w:t>
      </w:r>
    </w:p>
    <w:p w:rsidR="00BC1550" w:rsidRPr="00B82696" w:rsidRDefault="00BC1550" w:rsidP="00BC1550">
      <w:pPr>
        <w:ind w:firstLine="709"/>
        <w:jc w:val="right"/>
        <w:rPr>
          <w:rFonts w:eastAsia="Times New Roman" w:cs="Times New Roman"/>
          <w:color w:val="FF0000"/>
          <w:sz w:val="36"/>
          <w:szCs w:val="28"/>
        </w:rPr>
      </w:pPr>
      <w:r w:rsidRPr="00B82696">
        <w:rPr>
          <w:rFonts w:eastAsia="Times New Roman" w:cs="Times New Roman"/>
          <w:color w:val="FF0000"/>
          <w:sz w:val="36"/>
          <w:szCs w:val="28"/>
        </w:rPr>
        <w:lastRenderedPageBreak/>
        <w:t>Лист 1</w:t>
      </w: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Pr="00331832" w:rsidRDefault="00BC1550" w:rsidP="00BC1550">
      <w:pPr>
        <w:ind w:firstLine="709"/>
        <w:jc w:val="center"/>
        <w:rPr>
          <w:rFonts w:eastAsia="Times New Roman" w:cs="Times New Roman"/>
          <w:szCs w:val="28"/>
        </w:rPr>
      </w:pPr>
      <w:r w:rsidRPr="00331832">
        <w:rPr>
          <w:rFonts w:eastAsia="Times New Roman" w:cs="Times New Roman"/>
          <w:szCs w:val="28"/>
        </w:rPr>
        <w:t xml:space="preserve">Обязательная контрольная работа </w:t>
      </w:r>
    </w:p>
    <w:p w:rsidR="00BC1550" w:rsidRPr="00331832" w:rsidRDefault="00BC1550" w:rsidP="00BC1550">
      <w:pPr>
        <w:jc w:val="center"/>
        <w:rPr>
          <w:rFonts w:cs="Times New Roman"/>
          <w:szCs w:val="28"/>
        </w:rPr>
      </w:pPr>
      <w:r>
        <w:rPr>
          <w:rFonts w:cs="Times New Roman"/>
          <w:color w:val="000000"/>
          <w:szCs w:val="28"/>
        </w:rPr>
        <w:t>МДК 05</w:t>
      </w:r>
      <w:r w:rsidRPr="00331832">
        <w:rPr>
          <w:rFonts w:cs="Times New Roman"/>
          <w:color w:val="000000"/>
          <w:szCs w:val="28"/>
        </w:rPr>
        <w:t xml:space="preserve">.01. </w:t>
      </w:r>
      <w:r w:rsidRPr="00331832">
        <w:rPr>
          <w:rFonts w:cs="Times New Roman"/>
          <w:szCs w:val="28"/>
        </w:rPr>
        <w:t>Слесарное дело и технические измерения</w:t>
      </w:r>
    </w:p>
    <w:p w:rsidR="00BC1550" w:rsidRPr="00331832" w:rsidRDefault="00BC1550" w:rsidP="00BC1550">
      <w:pPr>
        <w:jc w:val="center"/>
        <w:rPr>
          <w:rFonts w:cs="Times New Roman"/>
          <w:szCs w:val="28"/>
        </w:rPr>
      </w:pPr>
      <w:r>
        <w:rPr>
          <w:rFonts w:eastAsia="Times New Roman" w:cs="Times New Roman"/>
          <w:color w:val="000000"/>
          <w:szCs w:val="28"/>
        </w:rPr>
        <w:t>специальность</w:t>
      </w:r>
      <w:r w:rsidRPr="0091182E">
        <w:rPr>
          <w:rFonts w:eastAsia="Times New Roman" w:cs="Times New Roman"/>
          <w:color w:val="000000"/>
          <w:szCs w:val="28"/>
        </w:rPr>
        <w:t xml:space="preserve"> 23.02.05 «Эксплуатация транспортного электрооборудования и автоматики» (на автомобильном транспорте)</w:t>
      </w:r>
    </w:p>
    <w:p w:rsidR="00BC1550" w:rsidRDefault="00BC1550" w:rsidP="00BC1550">
      <w:pPr>
        <w:jc w:val="center"/>
        <w:rPr>
          <w:rFonts w:eastAsia="Times New Roman" w:cs="Times New Roman"/>
          <w:szCs w:val="28"/>
        </w:rPr>
      </w:pPr>
    </w:p>
    <w:p w:rsidR="00BC1550" w:rsidRDefault="00BC1550" w:rsidP="00BC1550">
      <w:pPr>
        <w:jc w:val="center"/>
        <w:rPr>
          <w:rFonts w:eastAsia="Times New Roman" w:cs="Times New Roman"/>
          <w:szCs w:val="28"/>
        </w:rPr>
      </w:pPr>
    </w:p>
    <w:p w:rsidR="00BC1550" w:rsidRDefault="00BC1550" w:rsidP="00BC1550">
      <w:pPr>
        <w:jc w:val="center"/>
        <w:rPr>
          <w:rFonts w:eastAsia="Times New Roman" w:cs="Times New Roman"/>
          <w:szCs w:val="28"/>
        </w:rPr>
      </w:pPr>
    </w:p>
    <w:p w:rsidR="00BC1550" w:rsidRDefault="00BC1550" w:rsidP="00BC1550">
      <w:pPr>
        <w:jc w:val="center"/>
        <w:rPr>
          <w:rFonts w:eastAsia="Times New Roman" w:cs="Times New Roman"/>
          <w:szCs w:val="28"/>
        </w:rPr>
      </w:pPr>
    </w:p>
    <w:p w:rsidR="00BC1550" w:rsidRDefault="00BC1550" w:rsidP="00BC1550">
      <w:pPr>
        <w:jc w:val="center"/>
        <w:rPr>
          <w:rFonts w:eastAsia="Times New Roman" w:cs="Times New Roman"/>
          <w:szCs w:val="28"/>
        </w:rPr>
      </w:pPr>
    </w:p>
    <w:p w:rsidR="00BC1550" w:rsidRDefault="00BC1550" w:rsidP="00BC1550">
      <w:pPr>
        <w:jc w:val="center"/>
        <w:rPr>
          <w:rFonts w:eastAsia="Times New Roman" w:cs="Times New Roman"/>
          <w:szCs w:val="28"/>
        </w:rPr>
      </w:pPr>
    </w:p>
    <w:p w:rsidR="00BC1550" w:rsidRPr="00331832" w:rsidRDefault="00BC1550" w:rsidP="00BC1550">
      <w:pPr>
        <w:jc w:val="center"/>
        <w:rPr>
          <w:rFonts w:eastAsia="Times New Roman" w:cs="Times New Roman"/>
          <w:szCs w:val="28"/>
        </w:rPr>
      </w:pPr>
    </w:p>
    <w:p w:rsidR="00BC1550" w:rsidRPr="00331832" w:rsidRDefault="00BC1550" w:rsidP="00BC1550">
      <w:pPr>
        <w:ind w:firstLine="709"/>
        <w:jc w:val="center"/>
        <w:rPr>
          <w:rFonts w:eastAsia="Times New Roman" w:cs="Times New Roman"/>
          <w:szCs w:val="28"/>
        </w:rPr>
      </w:pPr>
      <w:r w:rsidRPr="00331832">
        <w:rPr>
          <w:rFonts w:eastAsia="Times New Roman" w:cs="Times New Roman"/>
          <w:szCs w:val="28"/>
        </w:rPr>
        <w:t xml:space="preserve">студента </w:t>
      </w:r>
      <w:r>
        <w:rPr>
          <w:rFonts w:eastAsia="Times New Roman" w:cs="Times New Roman"/>
          <w:szCs w:val="28"/>
        </w:rPr>
        <w:t>3</w:t>
      </w:r>
      <w:r w:rsidRPr="00331832">
        <w:rPr>
          <w:rFonts w:eastAsia="Times New Roman" w:cs="Times New Roman"/>
          <w:szCs w:val="28"/>
        </w:rPr>
        <w:t xml:space="preserve"> курса ГПОУ «ГАТТ» ГОУВПО «Дон НТУ»</w:t>
      </w:r>
    </w:p>
    <w:p w:rsidR="00BC1550" w:rsidRPr="00331832" w:rsidRDefault="00BC1550" w:rsidP="00BC1550">
      <w:pPr>
        <w:ind w:firstLine="709"/>
        <w:jc w:val="center"/>
        <w:rPr>
          <w:rFonts w:eastAsia="Times New Roman" w:cs="Times New Roman"/>
          <w:szCs w:val="28"/>
        </w:rPr>
      </w:pPr>
      <w:r w:rsidRPr="00331832">
        <w:rPr>
          <w:rFonts w:eastAsia="Times New Roman" w:cs="Times New Roman"/>
          <w:szCs w:val="28"/>
        </w:rPr>
        <w:t xml:space="preserve">группы </w:t>
      </w:r>
      <w:r>
        <w:rPr>
          <w:rFonts w:eastAsia="Times New Roman" w:cs="Times New Roman"/>
          <w:szCs w:val="28"/>
        </w:rPr>
        <w:t>3ТЭМ</w:t>
      </w: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Pr="00331832" w:rsidRDefault="00BC1550" w:rsidP="00BC1550">
      <w:pPr>
        <w:ind w:firstLine="709"/>
        <w:jc w:val="center"/>
        <w:rPr>
          <w:rFonts w:eastAsia="Times New Roman" w:cs="Times New Roman"/>
          <w:szCs w:val="28"/>
        </w:rPr>
      </w:pPr>
      <w:r>
        <w:rPr>
          <w:rFonts w:eastAsia="Times New Roman" w:cs="Times New Roman"/>
          <w:szCs w:val="28"/>
        </w:rPr>
        <w:t>Петрова Андрея Петровича</w:t>
      </w: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Default="00BC1550" w:rsidP="00BC1550">
      <w:pPr>
        <w:ind w:firstLine="709"/>
        <w:jc w:val="center"/>
        <w:rPr>
          <w:rFonts w:eastAsia="Times New Roman" w:cs="Times New Roman"/>
          <w:szCs w:val="28"/>
        </w:rPr>
      </w:pPr>
    </w:p>
    <w:p w:rsidR="00BC1550" w:rsidRPr="00331832" w:rsidRDefault="00BC1550" w:rsidP="00BC1550">
      <w:pPr>
        <w:ind w:firstLine="709"/>
        <w:jc w:val="center"/>
        <w:rPr>
          <w:rFonts w:eastAsia="Times New Roman" w:cs="Times New Roman"/>
          <w:szCs w:val="28"/>
        </w:rPr>
      </w:pPr>
      <w:r w:rsidRPr="00331832">
        <w:rPr>
          <w:rFonts w:eastAsia="Times New Roman" w:cs="Times New Roman"/>
          <w:szCs w:val="28"/>
        </w:rPr>
        <w:t>Вариант №</w:t>
      </w:r>
      <w:r>
        <w:rPr>
          <w:rFonts w:eastAsia="Times New Roman" w:cs="Times New Roman"/>
          <w:szCs w:val="28"/>
        </w:rPr>
        <w:t xml:space="preserve"> 45</w:t>
      </w:r>
    </w:p>
    <w:p w:rsidR="00BC1550" w:rsidRPr="00331832" w:rsidRDefault="00BC1550" w:rsidP="00BC1550">
      <w:pPr>
        <w:ind w:firstLine="709"/>
        <w:jc w:val="center"/>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Default="00BC1550" w:rsidP="00BC1550">
      <w:pPr>
        <w:ind w:firstLine="709"/>
        <w:jc w:val="both"/>
        <w:rPr>
          <w:rFonts w:eastAsia="Times New Roman" w:cs="Times New Roman"/>
          <w:szCs w:val="28"/>
        </w:rPr>
      </w:pPr>
    </w:p>
    <w:p w:rsidR="00BC1550" w:rsidRPr="00331832" w:rsidRDefault="00BC1550" w:rsidP="00BC1550">
      <w:pPr>
        <w:ind w:firstLine="709"/>
        <w:jc w:val="both"/>
        <w:rPr>
          <w:rFonts w:eastAsia="Times New Roman" w:cs="Times New Roman"/>
          <w:szCs w:val="28"/>
        </w:rPr>
      </w:pPr>
    </w:p>
    <w:p w:rsidR="00BC1550" w:rsidRPr="00331832" w:rsidRDefault="00BC1550" w:rsidP="00BC1550">
      <w:pPr>
        <w:ind w:firstLine="709"/>
        <w:jc w:val="both"/>
        <w:rPr>
          <w:rFonts w:eastAsia="Times New Roman" w:cs="Times New Roman"/>
          <w:szCs w:val="28"/>
        </w:rPr>
      </w:pPr>
      <w:r w:rsidRPr="00331832">
        <w:rPr>
          <w:rFonts w:eastAsia="Times New Roman" w:cs="Times New Roman"/>
          <w:szCs w:val="28"/>
        </w:rPr>
        <w:t>Общая оценка преподавателя ____________________</w:t>
      </w:r>
    </w:p>
    <w:p w:rsidR="00BC1550" w:rsidRPr="00331832" w:rsidRDefault="00BC1550" w:rsidP="00BC1550">
      <w:pPr>
        <w:ind w:firstLine="709"/>
        <w:jc w:val="both"/>
        <w:rPr>
          <w:rFonts w:eastAsia="Times New Roman" w:cs="Times New Roman"/>
          <w:szCs w:val="28"/>
        </w:rPr>
      </w:pPr>
      <w:r w:rsidRPr="00331832">
        <w:rPr>
          <w:rFonts w:eastAsia="Times New Roman" w:cs="Times New Roman"/>
          <w:szCs w:val="28"/>
        </w:rPr>
        <w:t>Личная подпись преподавателя___________________</w:t>
      </w:r>
    </w:p>
    <w:p w:rsidR="00BC1550" w:rsidRDefault="00BC1550" w:rsidP="00BC1550">
      <w:pPr>
        <w:ind w:firstLine="709"/>
        <w:jc w:val="both"/>
        <w:rPr>
          <w:rFonts w:eastAsia="Times New Roman"/>
          <w:szCs w:val="28"/>
        </w:rPr>
      </w:pPr>
    </w:p>
    <w:p w:rsidR="00BC1550" w:rsidRDefault="00BC1550" w:rsidP="00BC1550">
      <w:pPr>
        <w:ind w:firstLine="709"/>
        <w:jc w:val="both"/>
        <w:rPr>
          <w:rFonts w:eastAsia="Times New Roman"/>
          <w:szCs w:val="28"/>
        </w:rPr>
      </w:pPr>
    </w:p>
    <w:p w:rsidR="00BC1550" w:rsidRDefault="00BC1550" w:rsidP="00BC1550">
      <w:pPr>
        <w:spacing w:after="200" w:line="276" w:lineRule="auto"/>
      </w:pPr>
      <w:r>
        <w:br w:type="page"/>
      </w:r>
    </w:p>
    <w:p w:rsidR="00BC1550" w:rsidRDefault="00BC1550" w:rsidP="00BC1550">
      <w:pPr>
        <w:jc w:val="right"/>
        <w:rPr>
          <w:color w:val="FF0000"/>
          <w:sz w:val="36"/>
        </w:rPr>
      </w:pPr>
      <w:r>
        <w:rPr>
          <w:color w:val="FF0000"/>
          <w:sz w:val="36"/>
        </w:rPr>
        <w:lastRenderedPageBreak/>
        <w:t>Образец</w:t>
      </w:r>
    </w:p>
    <w:p w:rsidR="00BC1550" w:rsidRDefault="00BC1550" w:rsidP="00BC1550">
      <w:pPr>
        <w:jc w:val="right"/>
        <w:rPr>
          <w:color w:val="FF0000"/>
          <w:sz w:val="36"/>
        </w:rPr>
      </w:pPr>
      <w:r>
        <w:rPr>
          <w:color w:val="FF0000"/>
          <w:sz w:val="36"/>
        </w:rPr>
        <w:t>Лист 2</w:t>
      </w:r>
    </w:p>
    <w:p w:rsidR="00BC1550" w:rsidRPr="00A53101" w:rsidRDefault="00BC1550" w:rsidP="00BC1550">
      <w:pPr>
        <w:spacing w:after="240" w:line="276" w:lineRule="auto"/>
        <w:rPr>
          <w:rFonts w:cs="Times New Roman"/>
          <w:szCs w:val="28"/>
        </w:rPr>
      </w:pPr>
      <w:r w:rsidRPr="00A53101">
        <w:rPr>
          <w:rFonts w:cs="Times New Roman"/>
          <w:szCs w:val="28"/>
        </w:rPr>
        <w:t xml:space="preserve">1. </w:t>
      </w:r>
      <w:r w:rsidRPr="00A53101">
        <w:rPr>
          <w:rFonts w:cs="Times New Roman"/>
          <w:color w:val="000000"/>
          <w:szCs w:val="28"/>
        </w:rPr>
        <w:t>Устройство вертикально-сверлильного станка.</w:t>
      </w:r>
    </w:p>
    <w:p w:rsidR="00BC1550" w:rsidRPr="00A53101" w:rsidRDefault="00BC1550" w:rsidP="00BC1550">
      <w:pPr>
        <w:spacing w:after="240" w:line="276" w:lineRule="auto"/>
        <w:rPr>
          <w:rFonts w:cs="Times New Roman"/>
          <w:szCs w:val="28"/>
        </w:rPr>
      </w:pPr>
      <w:r w:rsidRPr="00A53101">
        <w:rPr>
          <w:rFonts w:cs="Times New Roman"/>
          <w:szCs w:val="28"/>
        </w:rPr>
        <w:t xml:space="preserve">2. Брак при разрезании металла и правила техники безопасности </w:t>
      </w:r>
    </w:p>
    <w:p w:rsidR="00BC1550" w:rsidRPr="00A53101" w:rsidRDefault="00BC1550" w:rsidP="00BC1550">
      <w:pPr>
        <w:pStyle w:val="a8"/>
        <w:spacing w:after="240"/>
        <w:ind w:left="0"/>
        <w:rPr>
          <w:rFonts w:ascii="Times New Roman" w:hAnsi="Times New Roman" w:cs="Times New Roman"/>
          <w:sz w:val="28"/>
          <w:szCs w:val="28"/>
        </w:rPr>
      </w:pPr>
      <w:r w:rsidRPr="00A53101">
        <w:rPr>
          <w:rFonts w:ascii="Times New Roman" w:hAnsi="Times New Roman" w:cs="Times New Roman"/>
          <w:sz w:val="28"/>
          <w:szCs w:val="28"/>
        </w:rPr>
        <w:t xml:space="preserve">3. Инструменты для нарезание внутренней и наружной резьбы </w:t>
      </w:r>
    </w:p>
    <w:p w:rsidR="00BC1550" w:rsidRPr="00A53101" w:rsidRDefault="00BC1550" w:rsidP="00BC1550">
      <w:pPr>
        <w:rPr>
          <w:rFonts w:cs="Times New Roman"/>
          <w:szCs w:val="28"/>
        </w:rPr>
      </w:pPr>
      <w:r w:rsidRPr="00A53101">
        <w:rPr>
          <w:rFonts w:cs="Times New Roman"/>
          <w:szCs w:val="28"/>
        </w:rPr>
        <w:t xml:space="preserve">1. </w:t>
      </w:r>
      <w:r w:rsidRPr="00A53101">
        <w:rPr>
          <w:rFonts w:cs="Times New Roman"/>
          <w:noProof/>
          <w:szCs w:val="28"/>
          <w:lang w:eastAsia="ru-RU"/>
        </w:rPr>
        <w:drawing>
          <wp:inline distT="0" distB="0" distL="0" distR="0" wp14:anchorId="7C7D0992" wp14:editId="63E51A53">
            <wp:extent cx="5944859" cy="4914900"/>
            <wp:effectExtent l="0" t="0" r="0" b="0"/>
            <wp:docPr id="8" name="Рисунок 8" descr="Основные узлы сверлильного ст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узлы сверлильного станка"/>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64486" cy="4931127"/>
                    </a:xfrm>
                    <a:prstGeom prst="rect">
                      <a:avLst/>
                    </a:prstGeom>
                    <a:noFill/>
                    <a:ln>
                      <a:noFill/>
                    </a:ln>
                  </pic:spPr>
                </pic:pic>
              </a:graphicData>
            </a:graphic>
          </wp:inline>
        </w:drawing>
      </w:r>
    </w:p>
    <w:p w:rsidR="00BC1550" w:rsidRPr="00A53101" w:rsidRDefault="00BC1550" w:rsidP="00BC1550">
      <w:pPr>
        <w:pStyle w:val="a7"/>
        <w:shd w:val="clear" w:color="auto" w:fill="FFFFFF"/>
        <w:spacing w:before="0" w:beforeAutospacing="0" w:after="0" w:afterAutospacing="0"/>
        <w:rPr>
          <w:color w:val="000000"/>
          <w:sz w:val="28"/>
          <w:szCs w:val="28"/>
        </w:rPr>
      </w:pPr>
      <w:r w:rsidRPr="00A53101">
        <w:rPr>
          <w:sz w:val="28"/>
          <w:szCs w:val="28"/>
        </w:rPr>
        <w:t xml:space="preserve">2. </w:t>
      </w:r>
      <w:r w:rsidRPr="00A53101">
        <w:rPr>
          <w:color w:val="000000"/>
          <w:sz w:val="28"/>
          <w:szCs w:val="28"/>
        </w:rPr>
        <w:t>Основными причинами брака при разрезании металла являются: косой разрез металла; несоблюдение заданных размеров в результате неправильной разметки или разрезания не по риске; повреждение (помятости) разрезаемой заготовки из-за неправильного зажима в тисках и др. При работе ручной ножовкой разрезаемый материал нужно закреплять в тисках очень надежно. Полотно должно быть натянуто в ножовочном станке не слишком туго, но й не слабо. В том и другом случае появляется возможность поломки полотна и случайного ранения работающего. Особенно внимательным надо быть при разрезании труб, так как возможность поломки в этом случае возрастает.</w:t>
      </w:r>
    </w:p>
    <w:p w:rsidR="00BC1550" w:rsidRPr="00A53101" w:rsidRDefault="00BC1550" w:rsidP="00BC1550">
      <w:pPr>
        <w:shd w:val="clear" w:color="auto" w:fill="FFFFFF"/>
        <w:rPr>
          <w:rFonts w:eastAsia="Times New Roman" w:cs="Times New Roman"/>
          <w:color w:val="000000"/>
          <w:szCs w:val="28"/>
          <w:lang w:eastAsia="ru-RU"/>
        </w:rPr>
      </w:pPr>
      <w:r w:rsidRPr="00A53101">
        <w:rPr>
          <w:rFonts w:eastAsia="Times New Roman" w:cs="Times New Roman"/>
          <w:color w:val="000000"/>
          <w:szCs w:val="28"/>
          <w:lang w:eastAsia="ru-RU"/>
        </w:rPr>
        <w:t xml:space="preserve">Разрезая тонкий листовой металл ручными ножницами, легко поранить левую руку как острыми кромками разрезаемого материала, так и </w:t>
      </w:r>
      <w:r w:rsidRPr="00A53101">
        <w:rPr>
          <w:rFonts w:eastAsia="Times New Roman" w:cs="Times New Roman"/>
          <w:color w:val="000000"/>
          <w:szCs w:val="28"/>
          <w:lang w:eastAsia="ru-RU"/>
        </w:rPr>
        <w:lastRenderedPageBreak/>
        <w:t>непосредственно лезвиями ножниц. Поэтому держать разрезаемый материал необходимо рукой, на которую надета брезентовая рукавица. При работе ручными ножницами нужно соблюдать большую осторожность. Нельзя пользоваться тупыми ножницами, которые не столько режут, сколько мнут металл. Ни в коем случае нельзя работать ножницами у которых разболтался шарнир; при этом также заминается металл и часто травмируется левая рука. Рычажные ножницы должны быть обеспечены противовесами или другими приспособлениями, исключающими самопроизвольное опускание подвижного ножа.</w:t>
      </w:r>
    </w:p>
    <w:p w:rsidR="00BC1550" w:rsidRPr="00A53101" w:rsidRDefault="00BC1550" w:rsidP="00BC1550">
      <w:pPr>
        <w:shd w:val="clear" w:color="auto" w:fill="FFFFFF"/>
        <w:rPr>
          <w:rFonts w:eastAsia="Times New Roman" w:cs="Times New Roman"/>
          <w:color w:val="000000"/>
          <w:szCs w:val="28"/>
          <w:lang w:eastAsia="ru-RU"/>
        </w:rPr>
      </w:pPr>
      <w:r w:rsidRPr="00A53101">
        <w:rPr>
          <w:rFonts w:eastAsia="Times New Roman" w:cs="Times New Roman"/>
          <w:color w:val="000000"/>
          <w:szCs w:val="28"/>
          <w:lang w:eastAsia="ru-RU"/>
        </w:rPr>
        <w:t>В процессе разрезания металла на гильотинных ножницах нужно внимательно следить за правильной подачей металла и не допускать его заклинивания. Необходимо устанавливать оградительную линейку или предохранительный прижим, особенно при резке узких полос. Ножная пусковая педаль гильотинных ножниц должна быть надежно ограждена.</w:t>
      </w:r>
    </w:p>
    <w:p w:rsidR="00BC1550" w:rsidRPr="00A53101" w:rsidRDefault="00BC1550" w:rsidP="00BC1550">
      <w:pPr>
        <w:shd w:val="clear" w:color="auto" w:fill="FFFFFF"/>
        <w:rPr>
          <w:rFonts w:eastAsia="Times New Roman" w:cs="Times New Roman"/>
          <w:color w:val="000000"/>
          <w:szCs w:val="28"/>
          <w:lang w:eastAsia="ru-RU"/>
        </w:rPr>
      </w:pPr>
      <w:r w:rsidRPr="00A53101">
        <w:rPr>
          <w:rFonts w:eastAsia="Times New Roman" w:cs="Times New Roman"/>
          <w:color w:val="000000"/>
          <w:szCs w:val="28"/>
          <w:lang w:eastAsia="ru-RU"/>
        </w:rPr>
        <w:t>При работе на дисковых ножницах ножи-диски ограждают специальными щитками, препятствующими попаданию пальцев работающего под ножи. Зубчатые передачи ножниц ограждаются специальными кожухами.</w:t>
      </w:r>
    </w:p>
    <w:p w:rsidR="00BC1550" w:rsidRPr="00A53101" w:rsidRDefault="00BC1550" w:rsidP="00BC1550">
      <w:pPr>
        <w:pStyle w:val="6"/>
        <w:shd w:val="clear" w:color="auto" w:fill="FFFFFF"/>
        <w:spacing w:before="150" w:after="150"/>
        <w:rPr>
          <w:b/>
          <w:bCs/>
          <w:color w:val="000000"/>
          <w:szCs w:val="28"/>
        </w:rPr>
      </w:pPr>
      <w:r w:rsidRPr="00A53101">
        <w:rPr>
          <w:szCs w:val="28"/>
        </w:rPr>
        <w:t xml:space="preserve">3. </w:t>
      </w:r>
      <w:r w:rsidRPr="00A53101">
        <w:rPr>
          <w:color w:val="000000"/>
          <w:szCs w:val="28"/>
        </w:rPr>
        <w:t>Для нарезки резьбы применяется 3 разновидности инструментов:</w:t>
      </w:r>
    </w:p>
    <w:p w:rsidR="00BC1550" w:rsidRPr="00A53101" w:rsidRDefault="00BC1550" w:rsidP="00BC1550">
      <w:pPr>
        <w:numPr>
          <w:ilvl w:val="0"/>
          <w:numId w:val="12"/>
        </w:numPr>
        <w:shd w:val="clear" w:color="auto" w:fill="FFFFFF"/>
        <w:spacing w:before="100" w:beforeAutospacing="1" w:after="100" w:afterAutospacing="1"/>
        <w:rPr>
          <w:rFonts w:eastAsia="Times New Roman" w:cs="Times New Roman"/>
          <w:color w:val="404040"/>
          <w:szCs w:val="28"/>
          <w:lang w:eastAsia="ru-RU"/>
        </w:rPr>
      </w:pPr>
      <w:r w:rsidRPr="00A53101">
        <w:rPr>
          <w:rFonts w:eastAsia="Times New Roman" w:cs="Times New Roman"/>
          <w:color w:val="404040"/>
          <w:szCs w:val="28"/>
          <w:lang w:eastAsia="ru-RU"/>
        </w:rPr>
        <w:t>Метчик.</w:t>
      </w:r>
    </w:p>
    <w:p w:rsidR="00BC1550" w:rsidRPr="00A53101" w:rsidRDefault="00BC1550" w:rsidP="00BC1550">
      <w:pPr>
        <w:numPr>
          <w:ilvl w:val="0"/>
          <w:numId w:val="12"/>
        </w:numPr>
        <w:shd w:val="clear" w:color="auto" w:fill="FFFFFF"/>
        <w:spacing w:before="100" w:beforeAutospacing="1" w:after="100" w:afterAutospacing="1"/>
        <w:rPr>
          <w:rFonts w:eastAsia="Times New Roman" w:cs="Times New Roman"/>
          <w:color w:val="404040"/>
          <w:szCs w:val="28"/>
          <w:lang w:eastAsia="ru-RU"/>
        </w:rPr>
      </w:pPr>
      <w:r w:rsidRPr="00A53101">
        <w:rPr>
          <w:rFonts w:eastAsia="Times New Roman" w:cs="Times New Roman"/>
          <w:color w:val="404040"/>
          <w:szCs w:val="28"/>
          <w:lang w:eastAsia="ru-RU"/>
        </w:rPr>
        <w:t>Плашка.</w:t>
      </w:r>
    </w:p>
    <w:p w:rsidR="00BC1550" w:rsidRPr="00A53101" w:rsidRDefault="00BC1550" w:rsidP="00BC1550">
      <w:pPr>
        <w:numPr>
          <w:ilvl w:val="0"/>
          <w:numId w:val="12"/>
        </w:numPr>
        <w:shd w:val="clear" w:color="auto" w:fill="FFFFFF"/>
        <w:spacing w:before="100" w:beforeAutospacing="1" w:after="100" w:afterAutospacing="1"/>
        <w:rPr>
          <w:rFonts w:eastAsia="Times New Roman" w:cs="Times New Roman"/>
          <w:color w:val="404040"/>
          <w:szCs w:val="28"/>
          <w:lang w:eastAsia="ru-RU"/>
        </w:rPr>
      </w:pPr>
      <w:r w:rsidRPr="00A53101">
        <w:rPr>
          <w:rFonts w:eastAsia="Times New Roman" w:cs="Times New Roman"/>
          <w:color w:val="404040"/>
          <w:szCs w:val="28"/>
          <w:lang w:eastAsia="ru-RU"/>
        </w:rPr>
        <w:t>Клупп.</w:t>
      </w:r>
    </w:p>
    <w:p w:rsidR="00BC1550" w:rsidRPr="00A53101" w:rsidRDefault="00BC1550" w:rsidP="00BC1550">
      <w:pPr>
        <w:shd w:val="clear" w:color="auto" w:fill="FFFFFF"/>
        <w:spacing w:after="150"/>
        <w:rPr>
          <w:rFonts w:eastAsia="Times New Roman" w:cs="Times New Roman"/>
          <w:color w:val="404040"/>
          <w:szCs w:val="28"/>
          <w:lang w:eastAsia="ru-RU"/>
        </w:rPr>
      </w:pPr>
      <w:r w:rsidRPr="00A53101">
        <w:rPr>
          <w:rFonts w:eastAsia="Times New Roman" w:cs="Times New Roman"/>
          <w:color w:val="404040"/>
          <w:szCs w:val="28"/>
          <w:lang w:eastAsia="ru-RU"/>
        </w:rPr>
        <w:t>Инструмент для нарезания отличается между собой не только по диаметру, но и по типу создаваемой резьбы. Она может быть метрической или дюймовой. Метрическая применяется на подавляющем большинстве крепежных элементов. Она используется в машиностроении, бытовом оборудовании и в прочих направлениях. Дюймовая резьба применяется исключительно на водопроводных элементах. В некоторых странах метрическая резьба не применяется вообще, и все крепежные элементы сделаны с помощью дюймовой.</w:t>
      </w:r>
    </w:p>
    <w:p w:rsidR="00BC1550" w:rsidRPr="00A53101" w:rsidRDefault="00BC1550" w:rsidP="00BC1550">
      <w:pPr>
        <w:shd w:val="clear" w:color="auto" w:fill="FFFFFF"/>
        <w:spacing w:after="150"/>
        <w:rPr>
          <w:rFonts w:eastAsia="Times New Roman" w:cs="Times New Roman"/>
          <w:color w:val="404040"/>
          <w:szCs w:val="28"/>
          <w:lang w:eastAsia="ru-RU"/>
        </w:rPr>
      </w:pPr>
      <w:r w:rsidRPr="00A53101">
        <w:rPr>
          <w:rFonts w:eastAsia="Times New Roman" w:cs="Times New Roman"/>
          <w:color w:val="404040"/>
          <w:szCs w:val="28"/>
          <w:lang w:eastAsia="ru-RU"/>
        </w:rPr>
        <w:t>Еще одним немаловажным различием подобного инструмента является направление создаваемой резьбы. Оно может быть левым и правым. Нельзя применяя один инструмент, провести нарезание резьбы в обе стороны, если он не универсальный.</w:t>
      </w:r>
    </w:p>
    <w:p w:rsidR="00BC1550" w:rsidRDefault="00BC1550" w:rsidP="00BC1550"/>
    <w:p w:rsidR="00BC1550" w:rsidRPr="00321992" w:rsidRDefault="00BC1550">
      <w:pPr>
        <w:rPr>
          <w:sz w:val="36"/>
          <w:szCs w:val="36"/>
        </w:rPr>
      </w:pPr>
    </w:p>
    <w:sectPr w:rsidR="00BC1550" w:rsidRPr="00321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389"/>
    <w:multiLevelType w:val="multilevel"/>
    <w:tmpl w:val="39A0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78F3"/>
    <w:multiLevelType w:val="multilevel"/>
    <w:tmpl w:val="A970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B5E89"/>
    <w:multiLevelType w:val="multilevel"/>
    <w:tmpl w:val="E63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2498B"/>
    <w:multiLevelType w:val="multilevel"/>
    <w:tmpl w:val="1D9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D290F"/>
    <w:multiLevelType w:val="hybridMultilevel"/>
    <w:tmpl w:val="F9247E0A"/>
    <w:lvl w:ilvl="0" w:tplc="FFFFFFFF">
      <w:start w:val="1"/>
      <w:numFmt w:val="decimal"/>
      <w:lvlText w:val="%1."/>
      <w:lvlJc w:val="left"/>
      <w:pPr>
        <w:ind w:left="720" w:hanging="360"/>
      </w:pPr>
      <w:rPr>
        <w:rFonts w:hint="default"/>
        <w:sz w:val="20"/>
      </w:rPr>
    </w:lvl>
    <w:lvl w:ilvl="1" w:tplc="0419000F">
      <w:start w:val="1"/>
      <w:numFmt w:val="decimal"/>
      <w:lvlText w:val="%2."/>
      <w:lvlJc w:val="left"/>
      <w:pPr>
        <w:ind w:left="1440" w:hanging="360"/>
      </w:pPr>
      <w:rPr>
        <w:rFonts w:hint="default"/>
        <w:sz w:val="20"/>
      </w:rPr>
    </w:lvl>
    <w:lvl w:ilvl="2" w:tplc="FFFFFFFF">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 w15:restartNumberingAfterBreak="0">
    <w:nsid w:val="362E4B43"/>
    <w:multiLevelType w:val="multilevel"/>
    <w:tmpl w:val="15B6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D4D2C"/>
    <w:multiLevelType w:val="multilevel"/>
    <w:tmpl w:val="AD2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360F3"/>
    <w:multiLevelType w:val="multilevel"/>
    <w:tmpl w:val="1E2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437D8"/>
    <w:multiLevelType w:val="hybridMultilevel"/>
    <w:tmpl w:val="D9D66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84860"/>
    <w:multiLevelType w:val="hybridMultilevel"/>
    <w:tmpl w:val="D9D66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016CD2"/>
    <w:multiLevelType w:val="hybridMultilevel"/>
    <w:tmpl w:val="D9D66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9399D"/>
    <w:multiLevelType w:val="hybridMultilevel"/>
    <w:tmpl w:val="D9D66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E92AE5"/>
    <w:multiLevelType w:val="multilevel"/>
    <w:tmpl w:val="858C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493A7E"/>
    <w:multiLevelType w:val="hybridMultilevel"/>
    <w:tmpl w:val="D9D66A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AD52B6"/>
    <w:multiLevelType w:val="hybridMultilevel"/>
    <w:tmpl w:val="F7B6C6CC"/>
    <w:lvl w:ilvl="0" w:tplc="374CE0D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342DB9"/>
    <w:multiLevelType w:val="multilevel"/>
    <w:tmpl w:val="7AA8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14434"/>
    <w:multiLevelType w:val="multilevel"/>
    <w:tmpl w:val="876A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2754E"/>
    <w:multiLevelType w:val="multilevel"/>
    <w:tmpl w:val="221A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A97362"/>
    <w:multiLevelType w:val="hybridMultilevel"/>
    <w:tmpl w:val="D9D66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6"/>
  </w:num>
  <w:num w:numId="6">
    <w:abstractNumId w:val="12"/>
  </w:num>
  <w:num w:numId="7">
    <w:abstractNumId w:val="7"/>
  </w:num>
  <w:num w:numId="8">
    <w:abstractNumId w:val="0"/>
  </w:num>
  <w:num w:numId="9">
    <w:abstractNumId w:val="17"/>
  </w:num>
  <w:num w:numId="10">
    <w:abstractNumId w:val="2"/>
  </w:num>
  <w:num w:numId="11">
    <w:abstractNumId w:val="16"/>
  </w:num>
  <w:num w:numId="12">
    <w:abstractNumId w:val="15"/>
  </w:num>
  <w:num w:numId="13">
    <w:abstractNumId w:val="11"/>
  </w:num>
  <w:num w:numId="14">
    <w:abstractNumId w:val="10"/>
  </w:num>
  <w:num w:numId="15">
    <w:abstractNumId w:val="9"/>
  </w:num>
  <w:num w:numId="16">
    <w:abstractNumId w:val="18"/>
  </w:num>
  <w:num w:numId="17">
    <w:abstractNumId w:val="8"/>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FA"/>
    <w:rsid w:val="00105BD4"/>
    <w:rsid w:val="001C75CC"/>
    <w:rsid w:val="002A2A35"/>
    <w:rsid w:val="00321992"/>
    <w:rsid w:val="005D1915"/>
    <w:rsid w:val="00631647"/>
    <w:rsid w:val="00694FFA"/>
    <w:rsid w:val="007F12AB"/>
    <w:rsid w:val="009134B1"/>
    <w:rsid w:val="0095470D"/>
    <w:rsid w:val="009E6FEE"/>
    <w:rsid w:val="00B050FA"/>
    <w:rsid w:val="00BC1550"/>
    <w:rsid w:val="00F04435"/>
    <w:rsid w:val="00F4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BADD"/>
  <w15:chartTrackingRefBased/>
  <w15:docId w15:val="{48FE65E3-1859-4D89-9A0F-70D37F18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FEE"/>
    <w:pPr>
      <w:spacing w:after="0" w:line="240" w:lineRule="auto"/>
    </w:pPr>
    <w:rPr>
      <w:rFonts w:ascii="Times New Roman" w:hAnsi="Times New Roman"/>
      <w:sz w:val="28"/>
    </w:rPr>
  </w:style>
  <w:style w:type="paragraph" w:styleId="1">
    <w:name w:val="heading 1"/>
    <w:basedOn w:val="a"/>
    <w:next w:val="a"/>
    <w:link w:val="10"/>
    <w:autoRedefine/>
    <w:uiPriority w:val="9"/>
    <w:qFormat/>
    <w:rsid w:val="00F4330F"/>
    <w:pPr>
      <w:keepNext/>
      <w:keepLines/>
      <w:jc w:val="center"/>
      <w:outlineLvl w:val="0"/>
    </w:pPr>
    <w:rPr>
      <w:rFonts w:eastAsiaTheme="majorEastAsia" w:cstheme="majorBidi"/>
      <w:b/>
      <w:bCs/>
      <w:sz w:val="32"/>
      <w:szCs w:val="28"/>
    </w:rPr>
  </w:style>
  <w:style w:type="paragraph" w:styleId="2">
    <w:name w:val="heading 2"/>
    <w:basedOn w:val="a"/>
    <w:link w:val="20"/>
    <w:uiPriority w:val="9"/>
    <w:qFormat/>
    <w:rsid w:val="00B050FA"/>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B050FA"/>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link w:val="40"/>
    <w:uiPriority w:val="9"/>
    <w:qFormat/>
    <w:rsid w:val="00B050FA"/>
    <w:pPr>
      <w:spacing w:before="100" w:beforeAutospacing="1" w:after="100" w:afterAutospacing="1"/>
      <w:outlineLvl w:val="3"/>
    </w:pPr>
    <w:rPr>
      <w:rFonts w:eastAsia="Times New Roman" w:cs="Times New Roman"/>
      <w:b/>
      <w:bCs/>
      <w:sz w:val="24"/>
      <w:szCs w:val="24"/>
      <w:lang w:eastAsia="ru-RU"/>
    </w:rPr>
  </w:style>
  <w:style w:type="paragraph" w:styleId="6">
    <w:name w:val="heading 6"/>
    <w:basedOn w:val="a"/>
    <w:next w:val="a"/>
    <w:link w:val="60"/>
    <w:uiPriority w:val="9"/>
    <w:semiHidden/>
    <w:unhideWhenUsed/>
    <w:qFormat/>
    <w:rsid w:val="00BC155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30F"/>
    <w:rPr>
      <w:rFonts w:ascii="Times New Roman" w:eastAsiaTheme="majorEastAsia" w:hAnsi="Times New Roman" w:cstheme="majorBidi"/>
      <w:b/>
      <w:bCs/>
      <w:sz w:val="32"/>
      <w:szCs w:val="28"/>
    </w:rPr>
  </w:style>
  <w:style w:type="paragraph" w:styleId="a3">
    <w:name w:val="No Spacing"/>
    <w:autoRedefine/>
    <w:uiPriority w:val="1"/>
    <w:qFormat/>
    <w:rsid w:val="00F04435"/>
    <w:pPr>
      <w:spacing w:after="0" w:line="240" w:lineRule="auto"/>
    </w:pPr>
    <w:rPr>
      <w:rFonts w:ascii="Times New Roman" w:hAnsi="Times New Roman"/>
      <w:sz w:val="28"/>
    </w:rPr>
  </w:style>
  <w:style w:type="paragraph" w:styleId="a4">
    <w:name w:val="Title"/>
    <w:basedOn w:val="a"/>
    <w:next w:val="a"/>
    <w:link w:val="a5"/>
    <w:autoRedefine/>
    <w:qFormat/>
    <w:rsid w:val="00694FFA"/>
    <w:pPr>
      <w:contextualSpacing/>
      <w:jc w:val="center"/>
    </w:pPr>
    <w:rPr>
      <w:rFonts w:asciiTheme="minorHAnsi" w:eastAsiaTheme="majorEastAsia" w:hAnsiTheme="minorHAnsi" w:cstheme="majorBidi"/>
      <w:b/>
      <w:spacing w:val="-10"/>
      <w:kern w:val="28"/>
      <w:szCs w:val="56"/>
    </w:rPr>
  </w:style>
  <w:style w:type="character" w:customStyle="1" w:styleId="a5">
    <w:name w:val="Заголовок Знак"/>
    <w:basedOn w:val="a0"/>
    <w:link w:val="a4"/>
    <w:rsid w:val="00694FFA"/>
    <w:rPr>
      <w:rFonts w:eastAsiaTheme="majorEastAsia" w:cstheme="majorBidi"/>
      <w:b/>
      <w:spacing w:val="-10"/>
      <w:kern w:val="28"/>
      <w:sz w:val="28"/>
      <w:szCs w:val="56"/>
    </w:rPr>
  </w:style>
  <w:style w:type="character" w:customStyle="1" w:styleId="20">
    <w:name w:val="Заголовок 2 Знак"/>
    <w:basedOn w:val="a0"/>
    <w:link w:val="2"/>
    <w:uiPriority w:val="9"/>
    <w:rsid w:val="00B050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50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050FA"/>
    <w:rPr>
      <w:rFonts w:ascii="Times New Roman" w:eastAsia="Times New Roman" w:hAnsi="Times New Roman" w:cs="Times New Roman"/>
      <w:b/>
      <w:bCs/>
      <w:sz w:val="24"/>
      <w:szCs w:val="24"/>
      <w:lang w:eastAsia="ru-RU"/>
    </w:rPr>
  </w:style>
  <w:style w:type="character" w:styleId="a6">
    <w:name w:val="Hyperlink"/>
    <w:basedOn w:val="a0"/>
    <w:uiPriority w:val="99"/>
    <w:unhideWhenUsed/>
    <w:rsid w:val="00B050FA"/>
    <w:rPr>
      <w:color w:val="0000FF"/>
      <w:u w:val="single"/>
    </w:rPr>
  </w:style>
  <w:style w:type="paragraph" w:styleId="a7">
    <w:name w:val="Normal (Web)"/>
    <w:basedOn w:val="a"/>
    <w:uiPriority w:val="99"/>
    <w:semiHidden/>
    <w:unhideWhenUsed/>
    <w:rsid w:val="00B050FA"/>
    <w:pPr>
      <w:spacing w:before="100" w:beforeAutospacing="1" w:after="100" w:afterAutospacing="1"/>
    </w:pPr>
    <w:rPr>
      <w:rFonts w:eastAsia="Times New Roman" w:cs="Times New Roman"/>
      <w:sz w:val="24"/>
      <w:szCs w:val="24"/>
      <w:lang w:eastAsia="ru-RU"/>
    </w:rPr>
  </w:style>
  <w:style w:type="paragraph" w:customStyle="1" w:styleId="wp-caption-text">
    <w:name w:val="wp-caption-text"/>
    <w:basedOn w:val="a"/>
    <w:rsid w:val="00B050FA"/>
    <w:pPr>
      <w:spacing w:before="100" w:beforeAutospacing="1" w:after="100" w:afterAutospacing="1"/>
    </w:pPr>
    <w:rPr>
      <w:rFonts w:eastAsia="Times New Roman" w:cs="Times New Roman"/>
      <w:sz w:val="24"/>
      <w:szCs w:val="24"/>
      <w:lang w:eastAsia="ru-RU"/>
    </w:rPr>
  </w:style>
  <w:style w:type="paragraph" w:customStyle="1" w:styleId="ez-toc-title">
    <w:name w:val="ez-toc-title"/>
    <w:basedOn w:val="a"/>
    <w:rsid w:val="00B050FA"/>
    <w:pPr>
      <w:spacing w:before="100" w:beforeAutospacing="1" w:after="100" w:afterAutospacing="1"/>
    </w:pPr>
    <w:rPr>
      <w:rFonts w:eastAsia="Times New Roman" w:cs="Times New Roman"/>
      <w:sz w:val="24"/>
      <w:szCs w:val="24"/>
      <w:lang w:eastAsia="ru-RU"/>
    </w:rPr>
  </w:style>
  <w:style w:type="character" w:customStyle="1" w:styleId="60">
    <w:name w:val="Заголовок 6 Знак"/>
    <w:basedOn w:val="a0"/>
    <w:link w:val="6"/>
    <w:uiPriority w:val="9"/>
    <w:semiHidden/>
    <w:rsid w:val="00BC1550"/>
    <w:rPr>
      <w:rFonts w:asciiTheme="majorHAnsi" w:eastAsiaTheme="majorEastAsia" w:hAnsiTheme="majorHAnsi" w:cstheme="majorBidi"/>
      <w:color w:val="243F60" w:themeColor="accent1" w:themeShade="7F"/>
      <w:sz w:val="28"/>
    </w:rPr>
  </w:style>
  <w:style w:type="paragraph" w:styleId="a8">
    <w:name w:val="List Paragraph"/>
    <w:basedOn w:val="a"/>
    <w:uiPriority w:val="34"/>
    <w:qFormat/>
    <w:rsid w:val="00BC1550"/>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4050">
      <w:bodyDiv w:val="1"/>
      <w:marLeft w:val="0"/>
      <w:marRight w:val="0"/>
      <w:marTop w:val="0"/>
      <w:marBottom w:val="0"/>
      <w:divBdr>
        <w:top w:val="none" w:sz="0" w:space="0" w:color="auto"/>
        <w:left w:val="none" w:sz="0" w:space="0" w:color="auto"/>
        <w:bottom w:val="none" w:sz="0" w:space="0" w:color="auto"/>
        <w:right w:val="none" w:sz="0" w:space="0" w:color="auto"/>
      </w:divBdr>
      <w:divsChild>
        <w:div w:id="461192590">
          <w:marLeft w:val="0"/>
          <w:marRight w:val="0"/>
          <w:marTop w:val="0"/>
          <w:marBottom w:val="0"/>
          <w:divBdr>
            <w:top w:val="none" w:sz="0" w:space="0" w:color="auto"/>
            <w:left w:val="none" w:sz="0" w:space="0" w:color="auto"/>
            <w:bottom w:val="none" w:sz="0" w:space="0" w:color="auto"/>
            <w:right w:val="none" w:sz="0" w:space="0" w:color="auto"/>
          </w:divBdr>
          <w:divsChild>
            <w:div w:id="448086681">
              <w:marLeft w:val="0"/>
              <w:marRight w:val="0"/>
              <w:marTop w:val="0"/>
              <w:marBottom w:val="0"/>
              <w:divBdr>
                <w:top w:val="none" w:sz="0" w:space="0" w:color="auto"/>
                <w:left w:val="none" w:sz="0" w:space="0" w:color="auto"/>
                <w:bottom w:val="none" w:sz="0" w:space="0" w:color="auto"/>
                <w:right w:val="none" w:sz="0" w:space="0" w:color="auto"/>
              </w:divBdr>
              <w:divsChild>
                <w:div w:id="1019311136">
                  <w:marLeft w:val="0"/>
                  <w:marRight w:val="0"/>
                  <w:marTop w:val="0"/>
                  <w:marBottom w:val="0"/>
                  <w:divBdr>
                    <w:top w:val="none" w:sz="0" w:space="0" w:color="auto"/>
                    <w:left w:val="none" w:sz="0" w:space="0" w:color="auto"/>
                    <w:bottom w:val="none" w:sz="0" w:space="0" w:color="auto"/>
                    <w:right w:val="none" w:sz="0" w:space="0" w:color="auto"/>
                  </w:divBdr>
                  <w:divsChild>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0303">
              <w:marLeft w:val="0"/>
              <w:marRight w:val="0"/>
              <w:marTop w:val="0"/>
              <w:marBottom w:val="0"/>
              <w:divBdr>
                <w:top w:val="none" w:sz="0" w:space="0" w:color="auto"/>
                <w:left w:val="none" w:sz="0" w:space="0" w:color="auto"/>
                <w:bottom w:val="none" w:sz="0" w:space="0" w:color="auto"/>
                <w:right w:val="none" w:sz="0" w:space="0" w:color="auto"/>
              </w:divBdr>
              <w:divsChild>
                <w:div w:id="2125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5035">
          <w:marLeft w:val="0"/>
          <w:marRight w:val="0"/>
          <w:marTop w:val="300"/>
          <w:marBottom w:val="300"/>
          <w:divBdr>
            <w:top w:val="single" w:sz="6" w:space="0" w:color="EEEEEE"/>
            <w:left w:val="none" w:sz="0" w:space="0" w:color="auto"/>
            <w:bottom w:val="none" w:sz="0" w:space="0" w:color="auto"/>
            <w:right w:val="none" w:sz="0" w:space="0" w:color="auto"/>
          </w:divBdr>
        </w:div>
        <w:div w:id="1404522345">
          <w:marLeft w:val="0"/>
          <w:marRight w:val="0"/>
          <w:marTop w:val="0"/>
          <w:marBottom w:val="225"/>
          <w:divBdr>
            <w:top w:val="none" w:sz="0" w:space="0" w:color="auto"/>
            <w:left w:val="none" w:sz="0" w:space="0" w:color="auto"/>
            <w:bottom w:val="single" w:sz="6" w:space="11" w:color="E3E3E3"/>
            <w:right w:val="none" w:sz="0" w:space="0" w:color="auto"/>
          </w:divBdr>
        </w:div>
        <w:div w:id="1147481226">
          <w:marLeft w:val="0"/>
          <w:marRight w:val="0"/>
          <w:marTop w:val="0"/>
          <w:marBottom w:val="240"/>
          <w:divBdr>
            <w:top w:val="single" w:sz="6" w:space="8" w:color="AAAAAA"/>
            <w:left w:val="single" w:sz="6" w:space="8" w:color="AAAAAA"/>
            <w:bottom w:val="single" w:sz="6" w:space="8" w:color="AAAAAA"/>
            <w:right w:val="single" w:sz="6" w:space="8" w:color="AAAAAA"/>
          </w:divBdr>
          <w:divsChild>
            <w:div w:id="132213769">
              <w:marLeft w:val="0"/>
              <w:marRight w:val="0"/>
              <w:marTop w:val="0"/>
              <w:marBottom w:val="0"/>
              <w:divBdr>
                <w:top w:val="none" w:sz="0" w:space="0" w:color="auto"/>
                <w:left w:val="none" w:sz="0" w:space="0" w:color="auto"/>
                <w:bottom w:val="none" w:sz="0" w:space="0" w:color="auto"/>
                <w:right w:val="none" w:sz="0" w:space="0" w:color="auto"/>
              </w:divBdr>
            </w:div>
          </w:divsChild>
        </w:div>
        <w:div w:id="1204437267">
          <w:marLeft w:val="0"/>
          <w:marRight w:val="0"/>
          <w:marTop w:val="0"/>
          <w:marBottom w:val="225"/>
          <w:divBdr>
            <w:top w:val="none" w:sz="0" w:space="0" w:color="auto"/>
            <w:left w:val="none" w:sz="0" w:space="0" w:color="auto"/>
            <w:bottom w:val="single" w:sz="6" w:space="11" w:color="E3E3E3"/>
            <w:right w:val="none" w:sz="0" w:space="0" w:color="auto"/>
          </w:divBdr>
        </w:div>
        <w:div w:id="37896041">
          <w:marLeft w:val="0"/>
          <w:marRight w:val="0"/>
          <w:marTop w:val="0"/>
          <w:marBottom w:val="225"/>
          <w:divBdr>
            <w:top w:val="none" w:sz="0" w:space="0" w:color="auto"/>
            <w:left w:val="none" w:sz="0" w:space="0" w:color="auto"/>
            <w:bottom w:val="single" w:sz="6" w:space="11" w:color="E3E3E3"/>
            <w:right w:val="none" w:sz="0" w:space="0" w:color="auto"/>
          </w:divBdr>
        </w:div>
        <w:div w:id="169954630">
          <w:marLeft w:val="0"/>
          <w:marRight w:val="0"/>
          <w:marTop w:val="0"/>
          <w:marBottom w:val="225"/>
          <w:divBdr>
            <w:top w:val="none" w:sz="0" w:space="0" w:color="auto"/>
            <w:left w:val="none" w:sz="0" w:space="0" w:color="auto"/>
            <w:bottom w:val="single" w:sz="6" w:space="11" w:color="E3E3E3"/>
            <w:right w:val="none" w:sz="0" w:space="0" w:color="auto"/>
          </w:divBdr>
        </w:div>
        <w:div w:id="535697215">
          <w:marLeft w:val="0"/>
          <w:marRight w:val="0"/>
          <w:marTop w:val="0"/>
          <w:marBottom w:val="225"/>
          <w:divBdr>
            <w:top w:val="none" w:sz="0" w:space="0" w:color="auto"/>
            <w:left w:val="none" w:sz="0" w:space="0" w:color="auto"/>
            <w:bottom w:val="single" w:sz="6" w:space="11" w:color="E3E3E3"/>
            <w:right w:val="none" w:sz="0" w:space="0" w:color="auto"/>
          </w:divBdr>
        </w:div>
        <w:div w:id="126975696">
          <w:marLeft w:val="0"/>
          <w:marRight w:val="0"/>
          <w:marTop w:val="0"/>
          <w:marBottom w:val="225"/>
          <w:divBdr>
            <w:top w:val="none" w:sz="0" w:space="0" w:color="auto"/>
            <w:left w:val="none" w:sz="0" w:space="0" w:color="auto"/>
            <w:bottom w:val="single" w:sz="6" w:space="11" w:color="E3E3E3"/>
            <w:right w:val="none" w:sz="0" w:space="0" w:color="auto"/>
          </w:divBdr>
        </w:div>
        <w:div w:id="228661511">
          <w:marLeft w:val="0"/>
          <w:marRight w:val="0"/>
          <w:marTop w:val="0"/>
          <w:marBottom w:val="225"/>
          <w:divBdr>
            <w:top w:val="none" w:sz="0" w:space="0" w:color="auto"/>
            <w:left w:val="none" w:sz="0" w:space="0" w:color="auto"/>
            <w:bottom w:val="single" w:sz="6" w:space="11" w:color="E3E3E3"/>
            <w:right w:val="none" w:sz="0" w:space="0" w:color="auto"/>
          </w:divBdr>
        </w:div>
        <w:div w:id="912352171">
          <w:marLeft w:val="0"/>
          <w:marRight w:val="0"/>
          <w:marTop w:val="0"/>
          <w:marBottom w:val="225"/>
          <w:divBdr>
            <w:top w:val="none" w:sz="0" w:space="0" w:color="auto"/>
            <w:left w:val="none" w:sz="0" w:space="0" w:color="auto"/>
            <w:bottom w:val="single" w:sz="6" w:space="11" w:color="E3E3E3"/>
            <w:right w:val="none" w:sz="0" w:space="0" w:color="auto"/>
          </w:divBdr>
        </w:div>
        <w:div w:id="1031340492">
          <w:marLeft w:val="0"/>
          <w:marRight w:val="0"/>
          <w:marTop w:val="0"/>
          <w:marBottom w:val="225"/>
          <w:divBdr>
            <w:top w:val="none" w:sz="0" w:space="0" w:color="auto"/>
            <w:left w:val="none" w:sz="0" w:space="0" w:color="auto"/>
            <w:bottom w:val="single" w:sz="6" w:space="11" w:color="E3E3E3"/>
            <w:right w:val="none" w:sz="0" w:space="0" w:color="auto"/>
          </w:divBdr>
        </w:div>
        <w:div w:id="1801730089">
          <w:marLeft w:val="0"/>
          <w:marRight w:val="0"/>
          <w:marTop w:val="0"/>
          <w:marBottom w:val="225"/>
          <w:divBdr>
            <w:top w:val="none" w:sz="0" w:space="0" w:color="auto"/>
            <w:left w:val="none" w:sz="0" w:space="0" w:color="auto"/>
            <w:bottom w:val="single" w:sz="6" w:space="11" w:color="E3E3E3"/>
            <w:right w:val="none" w:sz="0" w:space="0" w:color="auto"/>
          </w:divBdr>
        </w:div>
        <w:div w:id="658313133">
          <w:marLeft w:val="0"/>
          <w:marRight w:val="0"/>
          <w:marTop w:val="0"/>
          <w:marBottom w:val="225"/>
          <w:divBdr>
            <w:top w:val="none" w:sz="0" w:space="0" w:color="auto"/>
            <w:left w:val="none" w:sz="0" w:space="0" w:color="auto"/>
            <w:bottom w:val="single" w:sz="6" w:space="11" w:color="E3E3E3"/>
            <w:right w:val="none" w:sz="0" w:space="0" w:color="auto"/>
          </w:divBdr>
        </w:div>
        <w:div w:id="459226395">
          <w:marLeft w:val="0"/>
          <w:marRight w:val="0"/>
          <w:marTop w:val="0"/>
          <w:marBottom w:val="225"/>
          <w:divBdr>
            <w:top w:val="none" w:sz="0" w:space="0" w:color="auto"/>
            <w:left w:val="none" w:sz="0" w:space="0" w:color="auto"/>
            <w:bottom w:val="single" w:sz="6" w:space="11" w:color="E3E3E3"/>
            <w:right w:val="none" w:sz="0" w:space="0" w:color="auto"/>
          </w:divBdr>
        </w:div>
        <w:div w:id="1864783257">
          <w:marLeft w:val="0"/>
          <w:marRight w:val="0"/>
          <w:marTop w:val="0"/>
          <w:marBottom w:val="225"/>
          <w:divBdr>
            <w:top w:val="none" w:sz="0" w:space="0" w:color="auto"/>
            <w:left w:val="none" w:sz="0" w:space="0" w:color="auto"/>
            <w:bottom w:val="single" w:sz="6" w:space="11" w:color="E3E3E3"/>
            <w:right w:val="none" w:sz="0" w:space="0" w:color="auto"/>
          </w:divBdr>
        </w:div>
        <w:div w:id="1983921519">
          <w:marLeft w:val="0"/>
          <w:marRight w:val="0"/>
          <w:marTop w:val="0"/>
          <w:marBottom w:val="225"/>
          <w:divBdr>
            <w:top w:val="none" w:sz="0" w:space="0" w:color="auto"/>
            <w:left w:val="none" w:sz="0" w:space="0" w:color="auto"/>
            <w:bottom w:val="single" w:sz="6" w:space="11" w:color="E3E3E3"/>
            <w:right w:val="none" w:sz="0" w:space="0" w:color="auto"/>
          </w:divBdr>
        </w:div>
        <w:div w:id="1793090456">
          <w:marLeft w:val="0"/>
          <w:marRight w:val="0"/>
          <w:marTop w:val="0"/>
          <w:marBottom w:val="225"/>
          <w:divBdr>
            <w:top w:val="none" w:sz="0" w:space="0" w:color="auto"/>
            <w:left w:val="none" w:sz="0" w:space="0" w:color="auto"/>
            <w:bottom w:val="single" w:sz="6" w:space="11" w:color="E3E3E3"/>
            <w:right w:val="none" w:sz="0" w:space="0" w:color="auto"/>
          </w:divBdr>
        </w:div>
        <w:div w:id="1416704488">
          <w:marLeft w:val="0"/>
          <w:marRight w:val="0"/>
          <w:marTop w:val="240"/>
          <w:marBottom w:val="240"/>
          <w:divBdr>
            <w:top w:val="none" w:sz="0" w:space="0" w:color="auto"/>
            <w:left w:val="none" w:sz="0" w:space="0" w:color="auto"/>
            <w:bottom w:val="none" w:sz="0" w:space="0" w:color="auto"/>
            <w:right w:val="none" w:sz="0" w:space="0" w:color="auto"/>
          </w:divBdr>
        </w:div>
      </w:divsChild>
    </w:div>
    <w:div w:id="1039358110">
      <w:bodyDiv w:val="1"/>
      <w:marLeft w:val="0"/>
      <w:marRight w:val="0"/>
      <w:marTop w:val="0"/>
      <w:marBottom w:val="0"/>
      <w:divBdr>
        <w:top w:val="none" w:sz="0" w:space="0" w:color="auto"/>
        <w:left w:val="none" w:sz="0" w:space="0" w:color="auto"/>
        <w:bottom w:val="none" w:sz="0" w:space="0" w:color="auto"/>
        <w:right w:val="none" w:sz="0" w:space="0" w:color="auto"/>
      </w:divBdr>
    </w:div>
    <w:div w:id="15669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kiexpert.ru/tehnologicheskaya-osnastka/instrument/izmeritelnyjj-instrument.html" TargetMode="External"/><Relationship Id="rId13" Type="http://schemas.openxmlformats.org/officeDocument/2006/relationships/hyperlink" Target="https://stankiexpert.ru/tehnologicheskaya-osnastka/instrument/razmetochnyjj-instrument.html" TargetMode="External"/><Relationship Id="rId18" Type="http://schemas.openxmlformats.org/officeDocument/2006/relationships/hyperlink" Target="https://stankiexpert.ru/wp-content/uploads/2018/02/izmeritelnje-instrumentj-7-1.png" TargetMode="External"/><Relationship Id="rId26" Type="http://schemas.openxmlformats.org/officeDocument/2006/relationships/hyperlink" Target="https://stankiexpert.ru/wp-content/uploads/2018/02/izmeritelnje-instrumentj-17.jp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yperlink" Target="https://stankiexpert.ru/wp-content/uploads/2018/02/izmeritelnje-instrumentj-15.jpg" TargetMode="External"/><Relationship Id="rId7" Type="http://schemas.openxmlformats.org/officeDocument/2006/relationships/hyperlink" Target="https://stankiexpert.ru/tehnologicheskaya-osnastka/instrument/izmeritelnyjj-instrument.html"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jpeg"/><Relationship Id="rId38"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stankiexpert.ru/wp-content/uploads/2018/02/izmeritelnje-instrumentj-6-1.png" TargetMode="External"/><Relationship Id="rId20" Type="http://schemas.openxmlformats.org/officeDocument/2006/relationships/hyperlink" Target="https://stankiexpert.ru/wp-content/uploads/2018/02/izmeritelnje-instrumentj-11-1.png"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stankiexpert.ru/tehnologicheskaya-osnastka/instrument/izmeritelnyjj-instrument.html" TargetMode="External"/><Relationship Id="rId11" Type="http://schemas.openxmlformats.org/officeDocument/2006/relationships/hyperlink" Target="https://stankiexpert.ru/wp-content/uploads/2018/02/izmeritelnje-instrumentj-4-1.png" TargetMode="External"/><Relationship Id="rId24" Type="http://schemas.openxmlformats.org/officeDocument/2006/relationships/hyperlink" Target="https://stankiexpert.ru/wp-content/uploads/2018/02/izmeritelnje-instrumentj-10-1.png" TargetMode="External"/><Relationship Id="rId32" Type="http://schemas.openxmlformats.org/officeDocument/2006/relationships/hyperlink" Target="https://stankiexpert.ru/wp-content/uploads/2018/02/izmeritelnje-instrumentj-14.jpg" TargetMode="External"/><Relationship Id="rId37" Type="http://schemas.openxmlformats.org/officeDocument/2006/relationships/image" Target="media/image14.jpeg"/><Relationship Id="rId40" Type="http://schemas.openxmlformats.org/officeDocument/2006/relationships/theme" Target="theme/theme1.xml"/><Relationship Id="rId5" Type="http://schemas.openxmlformats.org/officeDocument/2006/relationships/hyperlink" Target="https://stankiexpert.ru/tehnologicheskaya-osnastka/instrument/izmeritelnyjj-instrument.html" TargetMode="Externa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hyperlink" Target="https://stankiexpert.ru/wp-content/uploads/2018/02/izmeritelnje-instrumentj-12-1.jpg" TargetMode="External"/><Relationship Id="rId36" Type="http://schemas.openxmlformats.org/officeDocument/2006/relationships/hyperlink" Target="https://stankiexpert.ru/wp-content/uploads/2018/02/izmeritelnje-instrumentj-16.jpg" TargetMode="Externa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stankiexpert.ru/wp-content/uploads/2018/02/izmeritelnje-instrumentj-1.png" TargetMode="External"/><Relationship Id="rId14" Type="http://schemas.openxmlformats.org/officeDocument/2006/relationships/hyperlink" Target="https://stankiexpert.ru/wp-content/uploads/2018/02/izmeritelnje-instrumentj-5-1.jpg" TargetMode="External"/><Relationship Id="rId22" Type="http://schemas.openxmlformats.org/officeDocument/2006/relationships/hyperlink" Target="https://stankiexpert.ru/wp-content/uploads/2018/02/izmeritelnje-instrumentj-8-1.png" TargetMode="External"/><Relationship Id="rId27" Type="http://schemas.openxmlformats.org/officeDocument/2006/relationships/image" Target="media/image9.jpeg"/><Relationship Id="rId30" Type="http://schemas.openxmlformats.org/officeDocument/2006/relationships/hyperlink" Target="https://stankiexpert.ru/wp-content/uploads/2018/02/izmeritelnje-instrumentj-13.jpg" TargetMode="External"/><Relationship Id="rId35"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5983</Words>
  <Characters>34107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2021-11-01T18:03:00Z</dcterms:created>
  <dcterms:modified xsi:type="dcterms:W3CDTF">2021-11-01T18:03:00Z</dcterms:modified>
</cp:coreProperties>
</file>